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49E9B7" w14:textId="77777777" w:rsidR="000E45D9" w:rsidRDefault="00B11792">
      <w:pPr>
        <w:pStyle w:val="afe"/>
        <w:spacing w:line="238" w:lineRule="exact"/>
        <w:ind w:right="-1" w:firstLine="4962"/>
        <w:rPr>
          <w:sz w:val="28"/>
        </w:rPr>
      </w:pPr>
      <w:r>
        <w:rPr>
          <w:sz w:val="28"/>
        </w:rPr>
        <w:t xml:space="preserve">Приложение </w:t>
      </w:r>
    </w:p>
    <w:p w14:paraId="70A85745" w14:textId="1E3A6D36" w:rsidR="00426A80" w:rsidRDefault="00B11792" w:rsidP="00402723">
      <w:pPr>
        <w:pStyle w:val="afe"/>
        <w:spacing w:line="238" w:lineRule="exact"/>
        <w:ind w:left="4962" w:right="-1"/>
        <w:jc w:val="both"/>
        <w:rPr>
          <w:sz w:val="28"/>
        </w:rPr>
      </w:pPr>
      <w:r>
        <w:rPr>
          <w:sz w:val="28"/>
        </w:rPr>
        <w:t xml:space="preserve">к письму </w:t>
      </w:r>
      <w:r w:rsidR="00E507E1">
        <w:rPr>
          <w:sz w:val="28"/>
        </w:rPr>
        <w:t xml:space="preserve">ГБУ ДО </w:t>
      </w:r>
      <w:proofErr w:type="spellStart"/>
      <w:r w:rsidR="00E507E1">
        <w:rPr>
          <w:sz w:val="28"/>
        </w:rPr>
        <w:t>КЦРТДиЮ</w:t>
      </w:r>
      <w:proofErr w:type="spellEnd"/>
    </w:p>
    <w:p w14:paraId="7DBA7CD8" w14:textId="5891D651" w:rsidR="00402723" w:rsidRPr="0086251A" w:rsidRDefault="00402723" w:rsidP="00402723">
      <w:pPr>
        <w:pStyle w:val="afe"/>
        <w:spacing w:line="238" w:lineRule="exact"/>
        <w:ind w:left="4962" w:right="-1"/>
        <w:jc w:val="both"/>
        <w:rPr>
          <w:b/>
          <w:bCs/>
          <w:i/>
          <w:iCs/>
          <w:sz w:val="28"/>
          <w:szCs w:val="28"/>
          <w:u w:val="single"/>
        </w:rPr>
      </w:pPr>
      <w:r w:rsidRPr="0086251A">
        <w:rPr>
          <w:b/>
          <w:bCs/>
          <w:i/>
          <w:iCs/>
          <w:sz w:val="28"/>
          <w:szCs w:val="28"/>
          <w:u w:val="single"/>
        </w:rPr>
        <w:t>от_</w:t>
      </w:r>
      <w:r w:rsidR="0086251A" w:rsidRPr="0086251A">
        <w:rPr>
          <w:b/>
          <w:bCs/>
          <w:i/>
          <w:iCs/>
          <w:sz w:val="28"/>
          <w:szCs w:val="28"/>
          <w:u w:val="single"/>
        </w:rPr>
        <w:t xml:space="preserve">24.09.2025 года </w:t>
      </w:r>
      <w:r w:rsidRPr="0086251A">
        <w:rPr>
          <w:b/>
          <w:bCs/>
          <w:i/>
          <w:iCs/>
          <w:sz w:val="28"/>
          <w:szCs w:val="28"/>
          <w:u w:val="single"/>
        </w:rPr>
        <w:t>_№</w:t>
      </w:r>
      <w:r w:rsidR="0086251A" w:rsidRPr="0086251A">
        <w:rPr>
          <w:b/>
          <w:bCs/>
          <w:i/>
          <w:iCs/>
          <w:sz w:val="28"/>
          <w:szCs w:val="28"/>
          <w:u w:val="single"/>
        </w:rPr>
        <w:t xml:space="preserve"> 454</w:t>
      </w:r>
    </w:p>
    <w:p w14:paraId="0528F75E" w14:textId="77777777" w:rsidR="00426A80" w:rsidRPr="00883116" w:rsidRDefault="00426A80">
      <w:pPr>
        <w:pStyle w:val="afe"/>
        <w:spacing w:line="240" w:lineRule="exact"/>
        <w:ind w:right="-1" w:firstLine="4962"/>
        <w:rPr>
          <w:sz w:val="28"/>
        </w:rPr>
      </w:pPr>
    </w:p>
    <w:p w14:paraId="0FA68A06" w14:textId="77777777" w:rsidR="00426A80" w:rsidRDefault="00426A80">
      <w:pPr>
        <w:pStyle w:val="af3"/>
        <w:spacing w:after="0" w:line="240" w:lineRule="exact"/>
        <w:jc w:val="center"/>
        <w:rPr>
          <w:rFonts w:cs="Tahoma"/>
          <w:sz w:val="28"/>
          <w:szCs w:val="28"/>
        </w:rPr>
      </w:pPr>
    </w:p>
    <w:p w14:paraId="0309B67D" w14:textId="77777777" w:rsidR="00426A80" w:rsidRDefault="00426A80">
      <w:pPr>
        <w:pStyle w:val="af3"/>
        <w:spacing w:after="0" w:line="240" w:lineRule="exact"/>
        <w:jc w:val="center"/>
        <w:rPr>
          <w:rFonts w:cs="Tahoma"/>
          <w:sz w:val="28"/>
          <w:szCs w:val="28"/>
        </w:rPr>
      </w:pPr>
    </w:p>
    <w:p w14:paraId="79616153" w14:textId="1068FBEB" w:rsidR="00426A80" w:rsidRDefault="00144FB8" w:rsidP="00AE0B2F">
      <w:pPr>
        <w:spacing w:line="240" w:lineRule="exact"/>
        <w:jc w:val="center"/>
        <w:rPr>
          <w:rFonts w:eastAsia="Times New Roman"/>
          <w:bCs/>
          <w:color w:val="000000"/>
          <w:sz w:val="28"/>
          <w:szCs w:val="28"/>
        </w:rPr>
      </w:pPr>
      <w:r>
        <w:rPr>
          <w:rFonts w:eastAsia="Times New Roman"/>
          <w:bCs/>
          <w:color w:val="000000"/>
          <w:sz w:val="28"/>
          <w:szCs w:val="28"/>
        </w:rPr>
        <w:t>ПОЛОЖЕНИЕ</w:t>
      </w:r>
    </w:p>
    <w:p w14:paraId="269524F0" w14:textId="77777777" w:rsidR="00AE0B2F" w:rsidRDefault="00AE0B2F" w:rsidP="00AE0B2F">
      <w:pPr>
        <w:spacing w:line="240" w:lineRule="exact"/>
        <w:jc w:val="center"/>
        <w:rPr>
          <w:rFonts w:eastAsia="Times New Roman"/>
          <w:bCs/>
          <w:color w:val="000000"/>
          <w:sz w:val="28"/>
          <w:szCs w:val="28"/>
        </w:rPr>
      </w:pPr>
    </w:p>
    <w:p w14:paraId="48DF86D7" w14:textId="74C2FB1C" w:rsidR="00426A80" w:rsidRDefault="00AE7FA5" w:rsidP="00402723">
      <w:pPr>
        <w:spacing w:line="240" w:lineRule="exact"/>
        <w:jc w:val="center"/>
        <w:rPr>
          <w:rFonts w:eastAsia="Times New Roman"/>
          <w:bCs/>
          <w:color w:val="000000"/>
          <w:sz w:val="28"/>
          <w:szCs w:val="28"/>
        </w:rPr>
      </w:pPr>
      <w:r w:rsidRPr="00AE7FA5">
        <w:rPr>
          <w:rFonts w:eastAsia="Times New Roman"/>
          <w:bCs/>
          <w:color w:val="000000"/>
          <w:sz w:val="28"/>
          <w:szCs w:val="28"/>
        </w:rPr>
        <w:t>о проведении краевого конкурса детского и юношеского</w:t>
      </w:r>
      <w:r w:rsidR="00402723">
        <w:rPr>
          <w:rFonts w:eastAsia="Times New Roman"/>
          <w:bCs/>
          <w:color w:val="000000"/>
          <w:sz w:val="28"/>
          <w:szCs w:val="28"/>
        </w:rPr>
        <w:t xml:space="preserve"> </w:t>
      </w:r>
      <w:r w:rsidRPr="00AE7FA5">
        <w:rPr>
          <w:rFonts w:eastAsia="Times New Roman"/>
          <w:bCs/>
          <w:color w:val="000000"/>
          <w:sz w:val="28"/>
          <w:szCs w:val="28"/>
        </w:rPr>
        <w:t>литературно-художественного творчества «Дети и книги»</w:t>
      </w:r>
    </w:p>
    <w:p w14:paraId="4244C32B" w14:textId="77777777" w:rsidR="00426A80" w:rsidRDefault="00426A80">
      <w:pPr>
        <w:spacing w:line="240" w:lineRule="exact"/>
        <w:ind w:firstLine="709"/>
        <w:jc w:val="center"/>
        <w:rPr>
          <w:rFonts w:eastAsia="Times New Roman"/>
          <w:color w:val="000000"/>
          <w:sz w:val="28"/>
          <w:szCs w:val="28"/>
        </w:rPr>
      </w:pPr>
    </w:p>
    <w:p w14:paraId="63001306" w14:textId="77777777" w:rsidR="00426A80" w:rsidRDefault="00144FB8">
      <w:pPr>
        <w:jc w:val="center"/>
        <w:rPr>
          <w:rFonts w:eastAsia="Times New Roman"/>
          <w:bCs/>
          <w:color w:val="000000"/>
          <w:sz w:val="28"/>
          <w:szCs w:val="28"/>
        </w:rPr>
      </w:pPr>
      <w:r>
        <w:rPr>
          <w:rFonts w:eastAsia="Times New Roman"/>
          <w:bCs/>
          <w:color w:val="000000"/>
          <w:sz w:val="28"/>
          <w:szCs w:val="28"/>
          <w:lang w:val="en-US"/>
        </w:rPr>
        <w:t>I</w:t>
      </w:r>
      <w:r>
        <w:rPr>
          <w:rFonts w:eastAsia="Times New Roman"/>
          <w:bCs/>
          <w:color w:val="000000"/>
          <w:sz w:val="28"/>
          <w:szCs w:val="28"/>
        </w:rPr>
        <w:t>. Общие положения</w:t>
      </w:r>
    </w:p>
    <w:p w14:paraId="14E6B52F" w14:textId="77777777" w:rsidR="00426A80" w:rsidRDefault="00426A80">
      <w:pPr>
        <w:ind w:left="1429"/>
        <w:rPr>
          <w:rFonts w:eastAsia="Times New Roman"/>
          <w:bCs/>
          <w:color w:val="000000"/>
          <w:sz w:val="28"/>
          <w:szCs w:val="28"/>
        </w:rPr>
      </w:pPr>
    </w:p>
    <w:p w14:paraId="71C1840B" w14:textId="0F79BF78" w:rsidR="00426A80" w:rsidRDefault="00144FB8" w:rsidP="00AE7FA5">
      <w:pPr>
        <w:ind w:firstLine="709"/>
        <w:jc w:val="both"/>
        <w:rPr>
          <w:rFonts w:eastAsia="Times New Roman"/>
          <w:bCs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1. Настоящее Положение о</w:t>
      </w:r>
      <w:r>
        <w:rPr>
          <w:rFonts w:eastAsia="Times New Roman"/>
          <w:bCs/>
          <w:color w:val="000000"/>
          <w:sz w:val="28"/>
          <w:szCs w:val="28"/>
        </w:rPr>
        <w:t xml:space="preserve"> проведении </w:t>
      </w:r>
      <w:r w:rsidR="00AE7FA5" w:rsidRPr="00AE7FA5">
        <w:rPr>
          <w:rFonts w:eastAsia="Times New Roman"/>
          <w:bCs/>
          <w:color w:val="000000"/>
          <w:sz w:val="28"/>
          <w:szCs w:val="28"/>
        </w:rPr>
        <w:t>краевого конкурса детского и юношеского литературно-х</w:t>
      </w:r>
      <w:r w:rsidR="00AE7FA5">
        <w:rPr>
          <w:rFonts w:eastAsia="Times New Roman"/>
          <w:bCs/>
          <w:color w:val="000000"/>
          <w:sz w:val="28"/>
          <w:szCs w:val="28"/>
        </w:rPr>
        <w:t xml:space="preserve">удожественного творчества «Дети и книги» </w:t>
      </w:r>
      <w:r w:rsidR="002F541F">
        <w:rPr>
          <w:rFonts w:eastAsia="Times New Roman"/>
          <w:bCs/>
          <w:color w:val="000000"/>
          <w:sz w:val="28"/>
          <w:szCs w:val="28"/>
        </w:rPr>
        <w:br/>
      </w:r>
      <w:r w:rsidR="00AE7FA5">
        <w:rPr>
          <w:rFonts w:eastAsia="Times New Roman"/>
          <w:bCs/>
          <w:color w:val="000000"/>
          <w:sz w:val="28"/>
          <w:szCs w:val="28"/>
        </w:rPr>
        <w:t>(далее - Конкурс)</w:t>
      </w:r>
      <w:r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bCs/>
          <w:color w:val="000000"/>
          <w:sz w:val="28"/>
          <w:szCs w:val="28"/>
        </w:rPr>
        <w:t>определяет цели, задачи, порядок организации и проведения Конкурса, а также категорию участников.</w:t>
      </w:r>
    </w:p>
    <w:p w14:paraId="27F38E23" w14:textId="77777777" w:rsidR="00426A80" w:rsidRDefault="00426A80">
      <w:pPr>
        <w:ind w:firstLine="709"/>
        <w:jc w:val="both"/>
        <w:rPr>
          <w:rFonts w:eastAsia="Times New Roman"/>
          <w:color w:val="000000"/>
          <w:sz w:val="28"/>
          <w:szCs w:val="28"/>
        </w:rPr>
      </w:pPr>
    </w:p>
    <w:p w14:paraId="45A09D2C" w14:textId="6F49090D" w:rsidR="00426A80" w:rsidRPr="00AE7FA5" w:rsidRDefault="00144FB8" w:rsidP="00AE7FA5">
      <w:pPr>
        <w:ind w:firstLine="720"/>
        <w:contextual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2. Конкурс </w:t>
      </w:r>
      <w:r w:rsidR="00875245">
        <w:rPr>
          <w:rFonts w:eastAsia="Times New Roman"/>
          <w:color w:val="000000"/>
          <w:sz w:val="28"/>
          <w:szCs w:val="28"/>
        </w:rPr>
        <w:t xml:space="preserve">посвящен </w:t>
      </w:r>
      <w:r w:rsidR="00875245" w:rsidRPr="00875245">
        <w:rPr>
          <w:rFonts w:eastAsia="Times New Roman"/>
          <w:color w:val="000000"/>
          <w:sz w:val="28"/>
          <w:szCs w:val="28"/>
        </w:rPr>
        <w:t>творчеству</w:t>
      </w:r>
      <w:r w:rsidR="00AE7FA5" w:rsidRPr="00875245">
        <w:rPr>
          <w:rFonts w:eastAsia="Times New Roman"/>
          <w:color w:val="000000"/>
          <w:sz w:val="28"/>
          <w:szCs w:val="28"/>
        </w:rPr>
        <w:t xml:space="preserve"> </w:t>
      </w:r>
      <w:r w:rsidR="00AE7FA5">
        <w:rPr>
          <w:rFonts w:eastAsia="Times New Roman"/>
          <w:color w:val="000000"/>
          <w:sz w:val="28"/>
          <w:szCs w:val="28"/>
        </w:rPr>
        <w:t xml:space="preserve">поэтов и писателей, которые </w:t>
      </w:r>
      <w:r w:rsidR="00AE7FA5" w:rsidRPr="00AE7FA5">
        <w:rPr>
          <w:rFonts w:eastAsia="Times New Roman"/>
          <w:color w:val="000000"/>
          <w:sz w:val="28"/>
          <w:szCs w:val="28"/>
        </w:rPr>
        <w:t>в 202</w:t>
      </w:r>
      <w:r w:rsidR="00E507E1">
        <w:rPr>
          <w:rFonts w:eastAsia="Times New Roman"/>
          <w:color w:val="000000"/>
          <w:sz w:val="28"/>
          <w:szCs w:val="28"/>
        </w:rPr>
        <w:t>6</w:t>
      </w:r>
      <w:r w:rsidR="00AE7FA5" w:rsidRPr="00AE7FA5">
        <w:rPr>
          <w:rFonts w:eastAsia="Times New Roman"/>
          <w:color w:val="000000"/>
          <w:sz w:val="28"/>
          <w:szCs w:val="28"/>
        </w:rPr>
        <w:t xml:space="preserve"> </w:t>
      </w:r>
      <w:r w:rsidR="00AE7FA5">
        <w:rPr>
          <w:rFonts w:eastAsia="Times New Roman"/>
          <w:color w:val="000000"/>
          <w:sz w:val="28"/>
          <w:szCs w:val="28"/>
        </w:rPr>
        <w:t>году относятся к числу юбиляров</w:t>
      </w:r>
      <w:r>
        <w:rPr>
          <w:rFonts w:eastAsia="Times New Roman"/>
          <w:sz w:val="28"/>
          <w:szCs w:val="28"/>
        </w:rPr>
        <w:t>.</w:t>
      </w:r>
    </w:p>
    <w:p w14:paraId="3DBA6D43" w14:textId="77777777" w:rsidR="00426A80" w:rsidRDefault="00426A80">
      <w:pPr>
        <w:jc w:val="both"/>
        <w:rPr>
          <w:rFonts w:eastAsia="Times New Roman"/>
          <w:color w:val="000000"/>
          <w:sz w:val="28"/>
          <w:szCs w:val="28"/>
        </w:rPr>
      </w:pPr>
    </w:p>
    <w:p w14:paraId="33FE79BC" w14:textId="77777777" w:rsidR="00426A80" w:rsidRDefault="00144FB8">
      <w:pPr>
        <w:ind w:firstLine="720"/>
        <w:contextualSpacing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3. Конкурс проходит в рамках Большого всероссийского фестиваля детского и юношеского творчества.</w:t>
      </w:r>
    </w:p>
    <w:p w14:paraId="4490E555" w14:textId="77777777" w:rsidR="00426A80" w:rsidRDefault="00426A80">
      <w:pPr>
        <w:contextualSpacing/>
        <w:jc w:val="both"/>
        <w:rPr>
          <w:rFonts w:eastAsia="Times New Roman"/>
          <w:bCs/>
          <w:sz w:val="28"/>
          <w:szCs w:val="28"/>
        </w:rPr>
      </w:pPr>
    </w:p>
    <w:p w14:paraId="05BAC506" w14:textId="77777777" w:rsidR="00426A80" w:rsidRDefault="00144FB8">
      <w:pPr>
        <w:ind w:left="1080"/>
        <w:contextualSpacing/>
        <w:jc w:val="center"/>
        <w:rPr>
          <w:rFonts w:eastAsia="Times New Roman"/>
          <w:bCs/>
          <w:color w:val="000000"/>
          <w:sz w:val="28"/>
          <w:szCs w:val="28"/>
        </w:rPr>
      </w:pPr>
      <w:r>
        <w:rPr>
          <w:rFonts w:eastAsia="Times New Roman"/>
          <w:bCs/>
          <w:color w:val="000000"/>
          <w:sz w:val="28"/>
          <w:szCs w:val="28"/>
          <w:lang w:val="en-US"/>
        </w:rPr>
        <w:t>II</w:t>
      </w:r>
      <w:r>
        <w:rPr>
          <w:rFonts w:eastAsia="Times New Roman"/>
          <w:bCs/>
          <w:color w:val="000000"/>
          <w:sz w:val="28"/>
          <w:szCs w:val="28"/>
        </w:rPr>
        <w:t>. Цель и задачи Конкурса</w:t>
      </w:r>
    </w:p>
    <w:p w14:paraId="6925342B" w14:textId="77777777" w:rsidR="00426A80" w:rsidRDefault="00426A80">
      <w:pPr>
        <w:ind w:left="1080"/>
        <w:contextualSpacing/>
        <w:jc w:val="center"/>
        <w:rPr>
          <w:rFonts w:eastAsia="Times New Roman"/>
          <w:bCs/>
          <w:color w:val="000000"/>
          <w:sz w:val="28"/>
          <w:szCs w:val="28"/>
        </w:rPr>
      </w:pPr>
    </w:p>
    <w:p w14:paraId="534F5047" w14:textId="77777777" w:rsidR="00426A80" w:rsidRDefault="00144FB8">
      <w:pPr>
        <w:ind w:firstLine="720"/>
        <w:contextual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4. Конкурс проводится с целью </w:t>
      </w:r>
      <w:r w:rsidR="00757FD2" w:rsidRPr="00757FD2">
        <w:rPr>
          <w:rFonts w:eastAsia="Times New Roman"/>
          <w:color w:val="000000"/>
          <w:sz w:val="28"/>
          <w:szCs w:val="28"/>
        </w:rPr>
        <w:t>выявления, развития, поддержки талантл</w:t>
      </w:r>
      <w:r w:rsidR="00757FD2">
        <w:rPr>
          <w:rFonts w:eastAsia="Times New Roman"/>
          <w:color w:val="000000"/>
          <w:sz w:val="28"/>
          <w:szCs w:val="28"/>
        </w:rPr>
        <w:t>ивых и одаренных детей, подрост</w:t>
      </w:r>
      <w:r w:rsidR="00757FD2" w:rsidRPr="00757FD2">
        <w:rPr>
          <w:rFonts w:eastAsia="Times New Roman"/>
          <w:color w:val="000000"/>
          <w:sz w:val="28"/>
          <w:szCs w:val="28"/>
        </w:rPr>
        <w:t>ков и их педагогов в литературно-художественном творчестве.</w:t>
      </w:r>
    </w:p>
    <w:p w14:paraId="24C79AE5" w14:textId="77777777" w:rsidR="00426A80" w:rsidRDefault="00426A80">
      <w:pPr>
        <w:ind w:firstLine="720"/>
        <w:contextualSpacing/>
        <w:jc w:val="both"/>
        <w:rPr>
          <w:rFonts w:eastAsia="Times New Roman"/>
          <w:bCs/>
          <w:color w:val="000000"/>
          <w:sz w:val="28"/>
          <w:szCs w:val="28"/>
        </w:rPr>
      </w:pPr>
    </w:p>
    <w:p w14:paraId="188E1AA3" w14:textId="77777777" w:rsidR="00426A80" w:rsidRDefault="00144FB8">
      <w:pPr>
        <w:ind w:firstLine="720"/>
        <w:contextualSpacing/>
        <w:jc w:val="both"/>
        <w:rPr>
          <w:rFonts w:eastAsia="Times New Roman"/>
          <w:bCs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5. З</w:t>
      </w:r>
      <w:r>
        <w:rPr>
          <w:rFonts w:eastAsia="Times New Roman"/>
          <w:bCs/>
          <w:color w:val="000000"/>
          <w:sz w:val="28"/>
          <w:szCs w:val="28"/>
        </w:rPr>
        <w:t>адачи Конкурса:</w:t>
      </w:r>
    </w:p>
    <w:p w14:paraId="1EA091B8" w14:textId="77777777" w:rsidR="00757FD2" w:rsidRPr="00757FD2" w:rsidRDefault="00757FD2" w:rsidP="00757FD2">
      <w:pPr>
        <w:ind w:firstLine="709"/>
        <w:contextualSpacing/>
        <w:jc w:val="both"/>
        <w:rPr>
          <w:rFonts w:eastAsia="Times New Roman"/>
          <w:color w:val="000000"/>
          <w:sz w:val="28"/>
          <w:szCs w:val="28"/>
        </w:rPr>
      </w:pPr>
      <w:r w:rsidRPr="00757FD2">
        <w:rPr>
          <w:rFonts w:eastAsia="Times New Roman"/>
          <w:color w:val="000000"/>
          <w:sz w:val="28"/>
          <w:szCs w:val="28"/>
        </w:rPr>
        <w:t>воспитание патриотизма, формирование культуры общения на основе ценностей отечественной культуры;</w:t>
      </w:r>
    </w:p>
    <w:p w14:paraId="110303A8" w14:textId="77777777" w:rsidR="00757FD2" w:rsidRPr="00757FD2" w:rsidRDefault="00757FD2" w:rsidP="00757FD2">
      <w:pPr>
        <w:ind w:firstLine="709"/>
        <w:contextualSpacing/>
        <w:jc w:val="both"/>
        <w:rPr>
          <w:rFonts w:eastAsia="Times New Roman"/>
          <w:color w:val="000000"/>
          <w:sz w:val="28"/>
          <w:szCs w:val="28"/>
        </w:rPr>
      </w:pPr>
      <w:r w:rsidRPr="00757FD2">
        <w:rPr>
          <w:rFonts w:eastAsia="Times New Roman"/>
          <w:color w:val="000000"/>
          <w:sz w:val="28"/>
          <w:szCs w:val="28"/>
        </w:rPr>
        <w:t>развитие духовно-нравственных и эстетических чувств детей;</w:t>
      </w:r>
    </w:p>
    <w:p w14:paraId="3BB00645" w14:textId="77777777" w:rsidR="00757FD2" w:rsidRPr="00757FD2" w:rsidRDefault="00757FD2" w:rsidP="00757FD2">
      <w:pPr>
        <w:ind w:firstLine="709"/>
        <w:contextualSpacing/>
        <w:jc w:val="both"/>
        <w:rPr>
          <w:rFonts w:eastAsia="Times New Roman"/>
          <w:color w:val="000000"/>
          <w:sz w:val="28"/>
          <w:szCs w:val="28"/>
        </w:rPr>
      </w:pPr>
      <w:r w:rsidRPr="00757FD2">
        <w:rPr>
          <w:rFonts w:eastAsia="Times New Roman"/>
          <w:color w:val="000000"/>
          <w:sz w:val="28"/>
          <w:szCs w:val="28"/>
        </w:rPr>
        <w:t>развитие творческих способностей детей в области художественно-публицистической литературы,</w:t>
      </w:r>
      <w:r>
        <w:rPr>
          <w:rFonts w:eastAsia="Times New Roman"/>
          <w:color w:val="000000"/>
          <w:sz w:val="28"/>
          <w:szCs w:val="28"/>
        </w:rPr>
        <w:t xml:space="preserve"> книжной графики и литературно-</w:t>
      </w:r>
      <w:r w:rsidRPr="00757FD2">
        <w:rPr>
          <w:rFonts w:eastAsia="Times New Roman"/>
          <w:color w:val="000000"/>
          <w:sz w:val="28"/>
          <w:szCs w:val="28"/>
        </w:rPr>
        <w:t>исследовательской работы;</w:t>
      </w:r>
    </w:p>
    <w:p w14:paraId="6AED4E6B" w14:textId="77777777" w:rsidR="00757FD2" w:rsidRPr="00757FD2" w:rsidRDefault="00757FD2" w:rsidP="00757FD2">
      <w:pPr>
        <w:ind w:firstLine="709"/>
        <w:contextualSpacing/>
        <w:jc w:val="both"/>
        <w:rPr>
          <w:rFonts w:eastAsia="Times New Roman"/>
          <w:color w:val="000000"/>
          <w:sz w:val="28"/>
          <w:szCs w:val="28"/>
        </w:rPr>
      </w:pPr>
      <w:r w:rsidRPr="00757FD2">
        <w:rPr>
          <w:rFonts w:eastAsia="Times New Roman"/>
          <w:color w:val="000000"/>
          <w:sz w:val="28"/>
          <w:szCs w:val="28"/>
        </w:rPr>
        <w:t>развитие познавательной активности участников, включение в учебно-исследовательскую деятельность;</w:t>
      </w:r>
    </w:p>
    <w:p w14:paraId="2CE65868" w14:textId="77777777" w:rsidR="00426A80" w:rsidRDefault="00757FD2" w:rsidP="00757FD2">
      <w:pPr>
        <w:ind w:firstLine="709"/>
        <w:contextualSpacing/>
        <w:jc w:val="both"/>
        <w:rPr>
          <w:rFonts w:eastAsia="Times New Roman"/>
          <w:color w:val="000000"/>
          <w:sz w:val="28"/>
          <w:szCs w:val="28"/>
        </w:rPr>
      </w:pPr>
      <w:r w:rsidRPr="00757FD2">
        <w:rPr>
          <w:rFonts w:eastAsia="Times New Roman"/>
          <w:color w:val="000000"/>
          <w:sz w:val="28"/>
          <w:szCs w:val="28"/>
        </w:rPr>
        <w:t>формирование устойчивого интереса к чтению.</w:t>
      </w:r>
    </w:p>
    <w:p w14:paraId="1BDA593D" w14:textId="77777777" w:rsidR="00426A80" w:rsidRDefault="00426A80">
      <w:pPr>
        <w:contextualSpacing/>
        <w:jc w:val="both"/>
        <w:rPr>
          <w:rFonts w:eastAsia="Times New Roman"/>
          <w:bCs/>
          <w:color w:val="000000"/>
          <w:sz w:val="28"/>
          <w:szCs w:val="28"/>
        </w:rPr>
      </w:pPr>
    </w:p>
    <w:p w14:paraId="229E2944" w14:textId="77777777" w:rsidR="00426A80" w:rsidRDefault="00144FB8">
      <w:pPr>
        <w:ind w:left="1080"/>
        <w:contextualSpacing/>
        <w:jc w:val="center"/>
        <w:rPr>
          <w:rFonts w:eastAsia="Times New Roman"/>
          <w:bCs/>
          <w:color w:val="000000"/>
          <w:sz w:val="28"/>
          <w:szCs w:val="28"/>
        </w:rPr>
      </w:pPr>
      <w:r>
        <w:rPr>
          <w:rFonts w:eastAsia="Times New Roman"/>
          <w:bCs/>
          <w:color w:val="000000"/>
          <w:sz w:val="28"/>
          <w:szCs w:val="28"/>
          <w:lang w:val="en-US"/>
        </w:rPr>
        <w:t>III</w:t>
      </w:r>
      <w:r>
        <w:rPr>
          <w:rFonts w:eastAsia="Times New Roman"/>
          <w:bCs/>
          <w:color w:val="000000"/>
          <w:sz w:val="28"/>
          <w:szCs w:val="28"/>
        </w:rPr>
        <w:t>. Организаторы Конкурса</w:t>
      </w:r>
    </w:p>
    <w:p w14:paraId="28A1E0B5" w14:textId="77777777" w:rsidR="00426A80" w:rsidRDefault="00426A80">
      <w:pPr>
        <w:ind w:left="1080"/>
        <w:contextualSpacing/>
        <w:jc w:val="center"/>
        <w:rPr>
          <w:rFonts w:eastAsia="Times New Roman"/>
          <w:bCs/>
          <w:color w:val="000000"/>
          <w:sz w:val="28"/>
          <w:szCs w:val="28"/>
        </w:rPr>
      </w:pPr>
    </w:p>
    <w:p w14:paraId="653652C6" w14:textId="77777777" w:rsidR="00426A80" w:rsidRDefault="00144FB8">
      <w:pPr>
        <w:ind w:firstLine="720"/>
        <w:contextual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bCs/>
          <w:color w:val="000000"/>
          <w:sz w:val="28"/>
          <w:szCs w:val="28"/>
        </w:rPr>
        <w:t>6.</w:t>
      </w:r>
      <w:r>
        <w:rPr>
          <w:rFonts w:eastAsia="Times New Roman"/>
          <w:color w:val="000000"/>
          <w:sz w:val="28"/>
          <w:szCs w:val="28"/>
        </w:rPr>
        <w:t xml:space="preserve"> Организаторами проведения Конкурса являются министерство образования Ставропольского края (далее – министерство), государственное бюджетное учреждение дополнительного образования «Краевой Центр развития творчества детей и юношество имени Ю.А. Гагарина» (далее – </w:t>
      </w:r>
      <w:r>
        <w:rPr>
          <w:rFonts w:eastAsia="Times New Roman"/>
          <w:color w:val="000000"/>
          <w:sz w:val="28"/>
          <w:szCs w:val="28"/>
        </w:rPr>
        <w:br/>
      </w:r>
      <w:r>
        <w:rPr>
          <w:rFonts w:eastAsia="Times New Roman"/>
          <w:color w:val="000000"/>
          <w:sz w:val="28"/>
          <w:szCs w:val="28"/>
        </w:rPr>
        <w:lastRenderedPageBreak/>
        <w:t xml:space="preserve">ГБУ ДО </w:t>
      </w:r>
      <w:proofErr w:type="spellStart"/>
      <w:r>
        <w:rPr>
          <w:rFonts w:eastAsia="Times New Roman"/>
          <w:color w:val="000000"/>
          <w:sz w:val="28"/>
          <w:szCs w:val="28"/>
        </w:rPr>
        <w:t>КЦРТДиЮ</w:t>
      </w:r>
      <w:proofErr w:type="spellEnd"/>
      <w:r>
        <w:rPr>
          <w:rFonts w:eastAsia="Times New Roman"/>
          <w:color w:val="000000"/>
          <w:sz w:val="28"/>
          <w:szCs w:val="28"/>
        </w:rPr>
        <w:t>).</w:t>
      </w:r>
    </w:p>
    <w:p w14:paraId="701259A8" w14:textId="77777777" w:rsidR="00426A80" w:rsidRDefault="00426A80">
      <w:pPr>
        <w:ind w:firstLine="720"/>
        <w:contextualSpacing/>
        <w:jc w:val="both"/>
        <w:rPr>
          <w:rFonts w:eastAsia="Times New Roman"/>
          <w:color w:val="000000"/>
          <w:sz w:val="28"/>
          <w:szCs w:val="28"/>
        </w:rPr>
      </w:pPr>
    </w:p>
    <w:p w14:paraId="0B06792C" w14:textId="77777777" w:rsidR="00426A80" w:rsidRDefault="00144FB8">
      <w:pPr>
        <w:ind w:firstLine="720"/>
        <w:contextualSpacing/>
        <w:jc w:val="center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  <w:lang w:val="en-US"/>
        </w:rPr>
        <w:t>IV</w:t>
      </w:r>
      <w:r>
        <w:rPr>
          <w:rFonts w:eastAsia="Times New Roman"/>
          <w:color w:val="000000"/>
          <w:sz w:val="28"/>
          <w:szCs w:val="28"/>
        </w:rPr>
        <w:t>. Организационный комитет</w:t>
      </w:r>
    </w:p>
    <w:p w14:paraId="12633945" w14:textId="77777777" w:rsidR="00426A80" w:rsidRDefault="00144FB8">
      <w:pPr>
        <w:ind w:firstLine="720"/>
        <w:contextualSpacing/>
        <w:jc w:val="center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 </w:t>
      </w:r>
    </w:p>
    <w:p w14:paraId="0398CCF5" w14:textId="5028AB63" w:rsidR="00426A80" w:rsidRDefault="00144FB8">
      <w:pPr>
        <w:ind w:firstLine="720"/>
        <w:contextual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sz w:val="28"/>
          <w:szCs w:val="28"/>
        </w:rPr>
        <w:t>7. Общее руководство подготовкой и проведением Конкурса осуществляет организационный комитет (далее - Оргкомитет).</w:t>
      </w:r>
    </w:p>
    <w:p w14:paraId="17FB9205" w14:textId="77777777" w:rsidR="00426A80" w:rsidRDefault="00426A80">
      <w:pPr>
        <w:ind w:firstLine="720"/>
        <w:contextualSpacing/>
        <w:jc w:val="both"/>
        <w:rPr>
          <w:rFonts w:eastAsia="Times New Roman"/>
          <w:color w:val="000000"/>
          <w:sz w:val="28"/>
          <w:szCs w:val="28"/>
        </w:rPr>
      </w:pPr>
    </w:p>
    <w:p w14:paraId="6FBAA59C" w14:textId="007FDC8A" w:rsidR="00426A80" w:rsidRDefault="00144FB8" w:rsidP="00204791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8. Оргкомитет Конкурса в соответствии с возложенными на него задачами осуществляет следующие функции:</w:t>
      </w:r>
    </w:p>
    <w:p w14:paraId="6670333A" w14:textId="77777777" w:rsidR="00426A80" w:rsidRDefault="00144FB8">
      <w:pPr>
        <w:tabs>
          <w:tab w:val="left" w:pos="907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осуществляет сбор информации об участниках Конкурса;</w:t>
      </w:r>
    </w:p>
    <w:p w14:paraId="299685FA" w14:textId="5C5C351E" w:rsidR="00426A80" w:rsidRDefault="00144FB8" w:rsidP="00204791">
      <w:pPr>
        <w:tabs>
          <w:tab w:val="left" w:pos="907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принимает материалы участников и осуществляет просмотр представленных на Конкурс выступлений;</w:t>
      </w:r>
    </w:p>
    <w:p w14:paraId="0E9E90E1" w14:textId="77777777" w:rsidR="00426A80" w:rsidRDefault="00144FB8">
      <w:pPr>
        <w:tabs>
          <w:tab w:val="left" w:pos="907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консультирует по вопросам проведения Конкурса;</w:t>
      </w:r>
    </w:p>
    <w:p w14:paraId="7428BF08" w14:textId="101D19FE" w:rsidR="00426A80" w:rsidRDefault="00144FB8">
      <w:pPr>
        <w:tabs>
          <w:tab w:val="left" w:pos="907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</w:t>
      </w:r>
      <w:r w:rsidR="00E6056A">
        <w:rPr>
          <w:rFonts w:eastAsia="Times New Roman"/>
          <w:sz w:val="28"/>
          <w:szCs w:val="28"/>
        </w:rPr>
        <w:t xml:space="preserve">нформирует об итогах проведения </w:t>
      </w:r>
      <w:r>
        <w:rPr>
          <w:rFonts w:eastAsia="Times New Roman"/>
          <w:sz w:val="28"/>
          <w:szCs w:val="28"/>
        </w:rPr>
        <w:t xml:space="preserve">Конкурса </w:t>
      </w:r>
      <w:r w:rsidR="00E6056A" w:rsidRPr="00E6056A">
        <w:rPr>
          <w:rFonts w:eastAsia="Times New Roman"/>
          <w:sz w:val="28"/>
          <w:szCs w:val="28"/>
        </w:rPr>
        <w:t xml:space="preserve">органы управления образованием администраций муниципальных и городских округов Ставропольского края, руководителей </w:t>
      </w:r>
      <w:r w:rsidR="00204791">
        <w:rPr>
          <w:rFonts w:eastAsia="Times New Roman"/>
          <w:sz w:val="28"/>
          <w:szCs w:val="28"/>
        </w:rPr>
        <w:t>государственных</w:t>
      </w:r>
      <w:r w:rsidR="00E6056A" w:rsidRPr="00E6056A">
        <w:rPr>
          <w:rFonts w:eastAsia="Times New Roman"/>
          <w:sz w:val="28"/>
          <w:szCs w:val="28"/>
        </w:rPr>
        <w:t xml:space="preserve"> образовательных организаций</w:t>
      </w:r>
      <w:r w:rsidR="00E6056A">
        <w:rPr>
          <w:rFonts w:eastAsia="Times New Roman"/>
          <w:sz w:val="28"/>
          <w:szCs w:val="28"/>
        </w:rPr>
        <w:t>, подведомственных министерству</w:t>
      </w:r>
      <w:r w:rsidR="00204791">
        <w:rPr>
          <w:rFonts w:eastAsia="Times New Roman"/>
          <w:sz w:val="28"/>
          <w:szCs w:val="28"/>
        </w:rPr>
        <w:t>, расположенных на территории Ставропольского края</w:t>
      </w:r>
      <w:r>
        <w:rPr>
          <w:rFonts w:eastAsia="Times New Roman"/>
          <w:sz w:val="28"/>
          <w:szCs w:val="28"/>
        </w:rPr>
        <w:t>.</w:t>
      </w:r>
    </w:p>
    <w:p w14:paraId="5A35980E" w14:textId="77777777" w:rsidR="00426A80" w:rsidRDefault="00426A80">
      <w:pPr>
        <w:tabs>
          <w:tab w:val="left" w:pos="907"/>
        </w:tabs>
        <w:ind w:firstLine="709"/>
        <w:jc w:val="both"/>
        <w:rPr>
          <w:rFonts w:eastAsia="Times New Roman"/>
          <w:sz w:val="28"/>
          <w:szCs w:val="28"/>
        </w:rPr>
      </w:pPr>
    </w:p>
    <w:p w14:paraId="55173E8E" w14:textId="77777777" w:rsidR="00426A80" w:rsidRDefault="00144FB8">
      <w:pPr>
        <w:tabs>
          <w:tab w:val="left" w:pos="907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9. Оргкомитет Конкурса обладает следующими полномочиями:</w:t>
      </w:r>
    </w:p>
    <w:p w14:paraId="769B4F6D" w14:textId="77777777" w:rsidR="00426A80" w:rsidRDefault="00144FB8">
      <w:pPr>
        <w:tabs>
          <w:tab w:val="left" w:pos="907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принимает и рассматривает предложения по организации и проведению Конкурса; </w:t>
      </w:r>
    </w:p>
    <w:p w14:paraId="3F42FFBC" w14:textId="77777777" w:rsidR="00426A80" w:rsidRDefault="00144FB8">
      <w:pPr>
        <w:tabs>
          <w:tab w:val="left" w:pos="907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рассматривает конфликтные ситуации в ходе подготовки и проведения Конкурса.</w:t>
      </w:r>
    </w:p>
    <w:p w14:paraId="0859A1F2" w14:textId="77777777" w:rsidR="00426A80" w:rsidRDefault="00426A80">
      <w:pPr>
        <w:tabs>
          <w:tab w:val="left" w:pos="907"/>
        </w:tabs>
        <w:ind w:firstLine="709"/>
        <w:jc w:val="both"/>
        <w:rPr>
          <w:rFonts w:eastAsia="Times New Roman"/>
          <w:sz w:val="28"/>
          <w:szCs w:val="28"/>
        </w:rPr>
      </w:pPr>
    </w:p>
    <w:p w14:paraId="71A681CD" w14:textId="77777777" w:rsidR="00426A80" w:rsidRDefault="00144FB8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10. Основной формой работы Оргкомитета является заседание.</w:t>
      </w:r>
    </w:p>
    <w:p w14:paraId="1BCE7ADA" w14:textId="77777777" w:rsidR="00426A80" w:rsidRDefault="00426A80">
      <w:pPr>
        <w:ind w:firstLine="709"/>
        <w:jc w:val="both"/>
        <w:rPr>
          <w:rFonts w:eastAsia="Times New Roman"/>
          <w:sz w:val="28"/>
          <w:szCs w:val="28"/>
        </w:rPr>
      </w:pPr>
    </w:p>
    <w:p w14:paraId="5B4BCDE4" w14:textId="77777777" w:rsidR="00426A80" w:rsidRDefault="00144FB8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11. Заседание Оргкомитета считается правомочным, если на нем присутствует более половины членов Оргкомитета, входящих в его состав. </w:t>
      </w:r>
    </w:p>
    <w:p w14:paraId="062695B9" w14:textId="77777777" w:rsidR="00426A80" w:rsidRDefault="00426A80">
      <w:pPr>
        <w:ind w:firstLine="709"/>
        <w:jc w:val="both"/>
        <w:rPr>
          <w:rFonts w:eastAsia="Times New Roman"/>
          <w:sz w:val="28"/>
          <w:szCs w:val="28"/>
        </w:rPr>
      </w:pPr>
    </w:p>
    <w:p w14:paraId="114A9148" w14:textId="77777777" w:rsidR="00426A80" w:rsidRDefault="00144FB8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12. На заседания Оргкомитета вопросы для обсуждения выносятся председателем или заместителем председателя Оргкомитета.</w:t>
      </w:r>
    </w:p>
    <w:p w14:paraId="74B43E09" w14:textId="77777777" w:rsidR="00426A80" w:rsidRDefault="00426A80">
      <w:pPr>
        <w:ind w:firstLine="709"/>
        <w:jc w:val="both"/>
        <w:rPr>
          <w:rFonts w:eastAsia="Times New Roman"/>
          <w:sz w:val="28"/>
          <w:szCs w:val="28"/>
        </w:rPr>
      </w:pPr>
    </w:p>
    <w:p w14:paraId="41BCD907" w14:textId="77777777" w:rsidR="00426A80" w:rsidRDefault="00144FB8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13. Члены Оргкомитета обладают равными правами при рассмотрении вопросов на заседаниях. </w:t>
      </w:r>
    </w:p>
    <w:p w14:paraId="273521A7" w14:textId="77777777" w:rsidR="00883116" w:rsidRPr="00B11792" w:rsidRDefault="00883116" w:rsidP="00204791">
      <w:pPr>
        <w:contextualSpacing/>
        <w:jc w:val="both"/>
        <w:rPr>
          <w:rFonts w:eastAsia="Times New Roman"/>
          <w:sz w:val="28"/>
          <w:szCs w:val="28"/>
        </w:rPr>
      </w:pPr>
    </w:p>
    <w:p w14:paraId="16546608" w14:textId="77777777" w:rsidR="00426A80" w:rsidRDefault="00144FB8">
      <w:pPr>
        <w:ind w:firstLine="709"/>
        <w:contextualSpacing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  <w:lang w:val="en-US"/>
        </w:rPr>
        <w:t>V</w:t>
      </w:r>
      <w:r>
        <w:rPr>
          <w:rFonts w:eastAsia="Times New Roman"/>
          <w:sz w:val="28"/>
          <w:szCs w:val="28"/>
        </w:rPr>
        <w:t>. Жюри Конкурса</w:t>
      </w:r>
    </w:p>
    <w:p w14:paraId="3EDAF14F" w14:textId="77777777" w:rsidR="00426A80" w:rsidRDefault="00426A80">
      <w:pPr>
        <w:ind w:firstLine="709"/>
        <w:contextualSpacing/>
        <w:jc w:val="center"/>
        <w:rPr>
          <w:rFonts w:eastAsia="Times New Roman"/>
          <w:sz w:val="28"/>
          <w:szCs w:val="28"/>
        </w:rPr>
      </w:pPr>
    </w:p>
    <w:p w14:paraId="70684A93" w14:textId="2B47725E" w:rsidR="00426A80" w:rsidRDefault="00144FB8">
      <w:pPr>
        <w:ind w:firstLine="709"/>
        <w:contextualSpacing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</w:t>
      </w:r>
      <w:r w:rsidR="00204791">
        <w:rPr>
          <w:rFonts w:eastAsia="Times New Roman"/>
          <w:sz w:val="28"/>
          <w:szCs w:val="28"/>
        </w:rPr>
        <w:t>4</w:t>
      </w:r>
      <w:r>
        <w:rPr>
          <w:rFonts w:eastAsia="Times New Roman"/>
          <w:sz w:val="28"/>
          <w:szCs w:val="28"/>
        </w:rPr>
        <w:t xml:space="preserve">. Для организации работы по проведению оценки представленных участниками Конкурса материалов формируется и утверждается </w:t>
      </w:r>
      <w:r w:rsidR="00204791">
        <w:rPr>
          <w:rFonts w:eastAsia="Times New Roman"/>
          <w:bCs/>
          <w:iCs/>
          <w:sz w:val="28"/>
          <w:szCs w:val="28"/>
        </w:rPr>
        <w:t xml:space="preserve">приказом ГБУ ДО </w:t>
      </w:r>
      <w:proofErr w:type="spellStart"/>
      <w:r w:rsidR="00204791">
        <w:rPr>
          <w:rFonts w:eastAsia="Times New Roman"/>
          <w:bCs/>
          <w:iCs/>
          <w:sz w:val="28"/>
          <w:szCs w:val="28"/>
        </w:rPr>
        <w:t>КЦРТДиЮ</w:t>
      </w:r>
      <w:proofErr w:type="spellEnd"/>
      <w:r w:rsidR="00204791">
        <w:rPr>
          <w:rFonts w:eastAsia="Times New Roman"/>
          <w:bCs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состав Жюри</w:t>
      </w:r>
      <w:r w:rsidR="00204791">
        <w:rPr>
          <w:rFonts w:eastAsia="Times New Roman"/>
          <w:sz w:val="28"/>
          <w:szCs w:val="28"/>
        </w:rPr>
        <w:t xml:space="preserve"> Конкурса (далее – Жюри)</w:t>
      </w:r>
      <w:r>
        <w:rPr>
          <w:rFonts w:eastAsia="Times New Roman"/>
          <w:sz w:val="28"/>
          <w:szCs w:val="28"/>
        </w:rPr>
        <w:t>.</w:t>
      </w:r>
    </w:p>
    <w:p w14:paraId="66E6C2A6" w14:textId="77777777" w:rsidR="00426A80" w:rsidRDefault="00426A80" w:rsidP="00181072">
      <w:pPr>
        <w:jc w:val="both"/>
        <w:rPr>
          <w:rFonts w:eastAsia="Times New Roman"/>
          <w:sz w:val="28"/>
          <w:szCs w:val="28"/>
        </w:rPr>
      </w:pPr>
    </w:p>
    <w:p w14:paraId="3DC65470" w14:textId="2A2AEE99" w:rsidR="00426A80" w:rsidRDefault="00144FB8">
      <w:pPr>
        <w:ind w:firstLine="709"/>
        <w:jc w:val="both"/>
        <w:rPr>
          <w:rFonts w:eastAsia="Times New Roman"/>
          <w:bCs/>
          <w:iCs/>
          <w:sz w:val="28"/>
          <w:szCs w:val="28"/>
        </w:rPr>
      </w:pPr>
      <w:r>
        <w:rPr>
          <w:rFonts w:eastAsia="Times New Roman"/>
          <w:sz w:val="28"/>
          <w:szCs w:val="28"/>
        </w:rPr>
        <w:t>1</w:t>
      </w:r>
      <w:r w:rsidR="00204791">
        <w:rPr>
          <w:rFonts w:eastAsia="Times New Roman"/>
          <w:sz w:val="28"/>
          <w:szCs w:val="28"/>
        </w:rPr>
        <w:t>5</w:t>
      </w:r>
      <w:r>
        <w:rPr>
          <w:rFonts w:eastAsia="Times New Roman"/>
          <w:sz w:val="28"/>
          <w:szCs w:val="28"/>
        </w:rPr>
        <w:t xml:space="preserve">. Жюри </w:t>
      </w:r>
      <w:r>
        <w:rPr>
          <w:rFonts w:eastAsia="Times New Roman"/>
          <w:bCs/>
          <w:iCs/>
          <w:sz w:val="28"/>
          <w:szCs w:val="28"/>
        </w:rPr>
        <w:t xml:space="preserve">проводит оценку представленных конкурсных </w:t>
      </w:r>
      <w:r w:rsidR="00204791">
        <w:rPr>
          <w:rFonts w:eastAsia="Times New Roman"/>
          <w:bCs/>
          <w:iCs/>
          <w:sz w:val="28"/>
          <w:szCs w:val="28"/>
        </w:rPr>
        <w:t>материалов</w:t>
      </w:r>
      <w:r>
        <w:rPr>
          <w:rFonts w:eastAsia="Times New Roman"/>
          <w:bCs/>
          <w:iCs/>
          <w:sz w:val="28"/>
          <w:szCs w:val="28"/>
        </w:rPr>
        <w:t>.</w:t>
      </w:r>
    </w:p>
    <w:p w14:paraId="7CA2295F" w14:textId="77777777" w:rsidR="00426A80" w:rsidRDefault="00426A80">
      <w:pPr>
        <w:ind w:firstLine="709"/>
        <w:jc w:val="both"/>
        <w:rPr>
          <w:rFonts w:eastAsia="Times New Roman"/>
          <w:bCs/>
          <w:iCs/>
          <w:sz w:val="28"/>
          <w:szCs w:val="28"/>
        </w:rPr>
      </w:pPr>
    </w:p>
    <w:p w14:paraId="3023B72D" w14:textId="7CD1734C" w:rsidR="00386F57" w:rsidRPr="007B5FF0" w:rsidRDefault="002E72D2" w:rsidP="007B5FF0">
      <w:pPr>
        <w:ind w:firstLine="709"/>
        <w:jc w:val="both"/>
        <w:rPr>
          <w:kern w:val="1"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1</w:t>
      </w:r>
      <w:r w:rsidR="00204791">
        <w:rPr>
          <w:rFonts w:eastAsia="Times New Roman"/>
          <w:bCs/>
          <w:sz w:val="28"/>
          <w:szCs w:val="28"/>
        </w:rPr>
        <w:t>6</w:t>
      </w:r>
      <w:r>
        <w:rPr>
          <w:rFonts w:eastAsia="Times New Roman"/>
          <w:bCs/>
          <w:sz w:val="28"/>
          <w:szCs w:val="28"/>
        </w:rPr>
        <w:t xml:space="preserve">. </w:t>
      </w:r>
      <w:r w:rsidRPr="002E72D2">
        <w:rPr>
          <w:bCs/>
          <w:kern w:val="1"/>
          <w:sz w:val="28"/>
          <w:szCs w:val="28"/>
        </w:rPr>
        <w:t xml:space="preserve">Жюри оценивает </w:t>
      </w:r>
      <w:r w:rsidRPr="002E72D2">
        <w:rPr>
          <w:bCs/>
          <w:iCs/>
          <w:kern w:val="1"/>
          <w:sz w:val="28"/>
          <w:szCs w:val="28"/>
        </w:rPr>
        <w:t xml:space="preserve">конкурсные </w:t>
      </w:r>
      <w:r w:rsidR="00204791">
        <w:rPr>
          <w:bCs/>
          <w:iCs/>
          <w:kern w:val="1"/>
          <w:sz w:val="28"/>
          <w:szCs w:val="28"/>
        </w:rPr>
        <w:t xml:space="preserve">материалы </w:t>
      </w:r>
      <w:r w:rsidRPr="002E72D2">
        <w:rPr>
          <w:bCs/>
          <w:kern w:val="1"/>
          <w:sz w:val="28"/>
          <w:szCs w:val="28"/>
        </w:rPr>
        <w:t>участников по десятибалльной системе в соответствии с критериями Конкурса</w:t>
      </w:r>
      <w:r w:rsidR="0088230C">
        <w:rPr>
          <w:kern w:val="1"/>
          <w:sz w:val="28"/>
          <w:szCs w:val="28"/>
        </w:rPr>
        <w:t>.</w:t>
      </w:r>
    </w:p>
    <w:p w14:paraId="27C32FB8" w14:textId="0AA6241B" w:rsidR="002E72D2" w:rsidRPr="002E72D2" w:rsidRDefault="002E72D2" w:rsidP="002E72D2">
      <w:pPr>
        <w:suppressAutoHyphens/>
        <w:ind w:firstLine="709"/>
        <w:jc w:val="both"/>
        <w:rPr>
          <w:kern w:val="1"/>
          <w:sz w:val="28"/>
          <w:szCs w:val="28"/>
        </w:rPr>
      </w:pPr>
      <w:r w:rsidRPr="002E72D2">
        <w:rPr>
          <w:kern w:val="1"/>
          <w:sz w:val="28"/>
          <w:szCs w:val="28"/>
        </w:rPr>
        <w:t>1</w:t>
      </w:r>
      <w:r w:rsidR="00386F57">
        <w:rPr>
          <w:kern w:val="1"/>
          <w:sz w:val="28"/>
          <w:szCs w:val="28"/>
        </w:rPr>
        <w:t>6</w:t>
      </w:r>
      <w:r w:rsidRPr="002E72D2">
        <w:rPr>
          <w:kern w:val="1"/>
          <w:sz w:val="28"/>
          <w:szCs w:val="28"/>
        </w:rPr>
        <w:t>.1. В номинациях Проза, Поэзия оцениваются:</w:t>
      </w:r>
    </w:p>
    <w:p w14:paraId="060A5C05" w14:textId="77777777" w:rsidR="002E72D2" w:rsidRPr="002E72D2" w:rsidRDefault="002E72D2" w:rsidP="002E72D2">
      <w:pPr>
        <w:tabs>
          <w:tab w:val="left" w:pos="907"/>
        </w:tabs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</w:rPr>
      </w:pPr>
      <w:r w:rsidRPr="002E72D2">
        <w:rPr>
          <w:rFonts w:eastAsia="Times New Roman"/>
          <w:sz w:val="28"/>
          <w:szCs w:val="28"/>
        </w:rPr>
        <w:t>полнота раскрытия темы, построение сюжета;</w:t>
      </w:r>
    </w:p>
    <w:p w14:paraId="5678EBCE" w14:textId="77777777" w:rsidR="002E72D2" w:rsidRPr="002E72D2" w:rsidRDefault="002E72D2" w:rsidP="002E72D2">
      <w:pPr>
        <w:tabs>
          <w:tab w:val="left" w:pos="907"/>
        </w:tabs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</w:rPr>
      </w:pPr>
      <w:r w:rsidRPr="002E72D2">
        <w:rPr>
          <w:rFonts w:eastAsia="Times New Roman"/>
          <w:sz w:val="28"/>
          <w:szCs w:val="28"/>
        </w:rPr>
        <w:t>язык, стилистические особенности, логика изложения, поэтическая манера;</w:t>
      </w:r>
    </w:p>
    <w:p w14:paraId="77FB1C51" w14:textId="77777777" w:rsidR="002E72D2" w:rsidRPr="002E72D2" w:rsidRDefault="002E72D2" w:rsidP="002E72D2">
      <w:pPr>
        <w:tabs>
          <w:tab w:val="left" w:pos="907"/>
        </w:tabs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</w:rPr>
      </w:pPr>
      <w:r w:rsidRPr="002E72D2">
        <w:rPr>
          <w:rFonts w:eastAsia="Times New Roman"/>
          <w:sz w:val="28"/>
          <w:szCs w:val="28"/>
        </w:rPr>
        <w:t>уровень знания и применения законов стихосложения, особенностей литературных жанров;</w:t>
      </w:r>
    </w:p>
    <w:p w14:paraId="65C5703F" w14:textId="0A4118AF" w:rsidR="00386F57" w:rsidRPr="002E72D2" w:rsidRDefault="002E72D2" w:rsidP="007B5FF0">
      <w:pPr>
        <w:tabs>
          <w:tab w:val="left" w:pos="907"/>
        </w:tabs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</w:rPr>
      </w:pPr>
      <w:r w:rsidRPr="002E72D2">
        <w:rPr>
          <w:rFonts w:eastAsia="Times New Roman"/>
          <w:sz w:val="28"/>
          <w:szCs w:val="28"/>
        </w:rPr>
        <w:t>выразительность и оригинальность поэтического языка, знание художественной традиции, эмоциональность.</w:t>
      </w:r>
    </w:p>
    <w:p w14:paraId="2A9581EE" w14:textId="50E322C8" w:rsidR="002E72D2" w:rsidRPr="002E72D2" w:rsidRDefault="002E72D2" w:rsidP="002E72D2">
      <w:pPr>
        <w:tabs>
          <w:tab w:val="left" w:pos="907"/>
        </w:tabs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</w:rPr>
      </w:pPr>
      <w:r w:rsidRPr="002E72D2">
        <w:rPr>
          <w:rFonts w:eastAsia="Times New Roman"/>
          <w:sz w:val="28"/>
          <w:szCs w:val="28"/>
        </w:rPr>
        <w:t>1</w:t>
      </w:r>
      <w:r w:rsidR="00386F57">
        <w:rPr>
          <w:rFonts w:eastAsia="Times New Roman"/>
          <w:sz w:val="28"/>
          <w:szCs w:val="28"/>
        </w:rPr>
        <w:t>6</w:t>
      </w:r>
      <w:r w:rsidRPr="002E72D2">
        <w:rPr>
          <w:rFonts w:eastAsia="Times New Roman"/>
          <w:sz w:val="28"/>
          <w:szCs w:val="28"/>
        </w:rPr>
        <w:t>.2. В номинациях Литературоведение, Литературное краеведение, Искусствоведение оцениваются:</w:t>
      </w:r>
    </w:p>
    <w:p w14:paraId="44A646A0" w14:textId="77777777" w:rsidR="002E72D2" w:rsidRPr="002E72D2" w:rsidRDefault="002E72D2" w:rsidP="002E72D2">
      <w:pPr>
        <w:tabs>
          <w:tab w:val="left" w:pos="907"/>
        </w:tabs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</w:rPr>
      </w:pPr>
      <w:r w:rsidRPr="002E72D2">
        <w:rPr>
          <w:rFonts w:eastAsia="Times New Roman"/>
          <w:sz w:val="28"/>
          <w:szCs w:val="28"/>
        </w:rPr>
        <w:t>содержание, раскрытие темы, знание материала;</w:t>
      </w:r>
    </w:p>
    <w:p w14:paraId="39F046AF" w14:textId="77777777" w:rsidR="002E72D2" w:rsidRPr="002E72D2" w:rsidRDefault="002E72D2" w:rsidP="002E72D2">
      <w:pPr>
        <w:tabs>
          <w:tab w:val="left" w:pos="907"/>
        </w:tabs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</w:rPr>
      </w:pPr>
      <w:r w:rsidRPr="002E72D2">
        <w:rPr>
          <w:rFonts w:eastAsia="Times New Roman"/>
          <w:sz w:val="28"/>
          <w:szCs w:val="28"/>
        </w:rPr>
        <w:t>собственное видение и понимание проблемы;</w:t>
      </w:r>
    </w:p>
    <w:p w14:paraId="7F11CACC" w14:textId="7E5C9E9A" w:rsidR="00386F57" w:rsidRPr="002E72D2" w:rsidRDefault="002E72D2" w:rsidP="007B5FF0">
      <w:pPr>
        <w:tabs>
          <w:tab w:val="left" w:pos="907"/>
        </w:tabs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</w:rPr>
      </w:pPr>
      <w:r w:rsidRPr="002E72D2">
        <w:rPr>
          <w:rFonts w:eastAsia="Times New Roman"/>
          <w:sz w:val="28"/>
          <w:szCs w:val="28"/>
        </w:rPr>
        <w:t>выразительность представления работы: использование архивных материалов, оформление материала (наличие фотографий, рисунков и т.д.).</w:t>
      </w:r>
    </w:p>
    <w:p w14:paraId="61C8C1EB" w14:textId="0CE3A7B6" w:rsidR="002E72D2" w:rsidRPr="002E72D2" w:rsidRDefault="002E72D2" w:rsidP="002E72D2">
      <w:pPr>
        <w:tabs>
          <w:tab w:val="left" w:pos="907"/>
        </w:tabs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</w:rPr>
      </w:pPr>
      <w:r w:rsidRPr="002E72D2">
        <w:rPr>
          <w:rFonts w:eastAsia="Times New Roman"/>
          <w:sz w:val="28"/>
          <w:szCs w:val="28"/>
        </w:rPr>
        <w:t>1</w:t>
      </w:r>
      <w:r w:rsidR="00386F57">
        <w:rPr>
          <w:rFonts w:eastAsia="Times New Roman"/>
          <w:sz w:val="28"/>
          <w:szCs w:val="28"/>
        </w:rPr>
        <w:t>6</w:t>
      </w:r>
      <w:r w:rsidRPr="002E72D2">
        <w:rPr>
          <w:rFonts w:eastAsia="Times New Roman"/>
          <w:sz w:val="28"/>
          <w:szCs w:val="28"/>
        </w:rPr>
        <w:t xml:space="preserve">.3. В номинации Иллюстрации к любимым книгам оцениваются: </w:t>
      </w:r>
    </w:p>
    <w:p w14:paraId="6DC43A32" w14:textId="77777777" w:rsidR="002E72D2" w:rsidRPr="002E72D2" w:rsidRDefault="002E72D2" w:rsidP="002E72D2">
      <w:pPr>
        <w:tabs>
          <w:tab w:val="left" w:pos="907"/>
        </w:tabs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</w:rPr>
      </w:pPr>
      <w:r w:rsidRPr="002E72D2">
        <w:rPr>
          <w:rFonts w:eastAsia="Times New Roman"/>
          <w:sz w:val="28"/>
          <w:szCs w:val="28"/>
        </w:rPr>
        <w:t>грамотный подход к изображению и выражению текста произведения;</w:t>
      </w:r>
    </w:p>
    <w:p w14:paraId="1BF98A99" w14:textId="77777777" w:rsidR="002E72D2" w:rsidRPr="002E72D2" w:rsidRDefault="002E72D2" w:rsidP="002E72D2">
      <w:pPr>
        <w:tabs>
          <w:tab w:val="left" w:pos="907"/>
        </w:tabs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</w:rPr>
      </w:pPr>
      <w:r w:rsidRPr="002E72D2">
        <w:rPr>
          <w:rFonts w:eastAsia="Times New Roman"/>
          <w:sz w:val="28"/>
          <w:szCs w:val="28"/>
        </w:rPr>
        <w:t>авторское раскрытие сюжета и выделение главного героя;</w:t>
      </w:r>
    </w:p>
    <w:p w14:paraId="4F46E1ED" w14:textId="77777777" w:rsidR="002E72D2" w:rsidRPr="002E72D2" w:rsidRDefault="002E72D2" w:rsidP="002E72D2">
      <w:pPr>
        <w:tabs>
          <w:tab w:val="left" w:pos="907"/>
        </w:tabs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</w:rPr>
      </w:pPr>
      <w:r w:rsidRPr="002E72D2">
        <w:rPr>
          <w:rFonts w:eastAsia="Times New Roman"/>
          <w:sz w:val="28"/>
          <w:szCs w:val="28"/>
        </w:rPr>
        <w:t>владение изобразительным материалом;</w:t>
      </w:r>
    </w:p>
    <w:p w14:paraId="6D5632D6" w14:textId="77777777" w:rsidR="002E72D2" w:rsidRPr="002E72D2" w:rsidRDefault="002E72D2" w:rsidP="002E72D2">
      <w:pPr>
        <w:tabs>
          <w:tab w:val="left" w:pos="907"/>
        </w:tabs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</w:rPr>
      </w:pPr>
      <w:r w:rsidRPr="002E72D2">
        <w:rPr>
          <w:rFonts w:eastAsia="Times New Roman"/>
          <w:sz w:val="28"/>
          <w:szCs w:val="28"/>
        </w:rPr>
        <w:t>композиция;</w:t>
      </w:r>
    </w:p>
    <w:p w14:paraId="2F9FE44D" w14:textId="423D8084" w:rsidR="00386F57" w:rsidRDefault="002E72D2" w:rsidP="007B5FF0">
      <w:pPr>
        <w:tabs>
          <w:tab w:val="left" w:pos="907"/>
        </w:tabs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</w:rPr>
      </w:pPr>
      <w:r w:rsidRPr="002E72D2">
        <w:rPr>
          <w:rFonts w:eastAsia="Times New Roman"/>
          <w:sz w:val="28"/>
          <w:szCs w:val="28"/>
        </w:rPr>
        <w:t>колорит рисунка.</w:t>
      </w:r>
    </w:p>
    <w:p w14:paraId="7320D681" w14:textId="1A537DDF" w:rsidR="00757FD2" w:rsidRPr="00757FD2" w:rsidRDefault="002E72D2" w:rsidP="002E72D2">
      <w:pPr>
        <w:tabs>
          <w:tab w:val="left" w:pos="907"/>
        </w:tabs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</w:t>
      </w:r>
      <w:r w:rsidR="00386F57">
        <w:rPr>
          <w:rFonts w:eastAsia="Times New Roman"/>
          <w:sz w:val="28"/>
          <w:szCs w:val="28"/>
        </w:rPr>
        <w:t>6</w:t>
      </w:r>
      <w:r>
        <w:rPr>
          <w:rFonts w:eastAsia="Times New Roman"/>
          <w:sz w:val="28"/>
          <w:szCs w:val="28"/>
        </w:rPr>
        <w:t xml:space="preserve">.4. </w:t>
      </w:r>
      <w:r w:rsidR="00757FD2" w:rsidRPr="00757FD2">
        <w:rPr>
          <w:rFonts w:eastAsia="Times New Roman"/>
          <w:sz w:val="28"/>
          <w:szCs w:val="28"/>
        </w:rPr>
        <w:t>В номинации Художественное слово оцениваются:</w:t>
      </w:r>
    </w:p>
    <w:p w14:paraId="4DD212D7" w14:textId="77777777" w:rsidR="00757FD2" w:rsidRPr="00757FD2" w:rsidRDefault="00757FD2" w:rsidP="002E72D2">
      <w:pPr>
        <w:ind w:firstLine="709"/>
        <w:jc w:val="both"/>
        <w:rPr>
          <w:rFonts w:eastAsia="Times New Roman"/>
          <w:sz w:val="28"/>
          <w:szCs w:val="28"/>
        </w:rPr>
      </w:pPr>
      <w:r w:rsidRPr="00757FD2">
        <w:rPr>
          <w:rFonts w:eastAsia="Times New Roman"/>
          <w:sz w:val="28"/>
          <w:szCs w:val="28"/>
        </w:rPr>
        <w:t>выбор темы, эмоциональное и эстетическое содержание;</w:t>
      </w:r>
    </w:p>
    <w:p w14:paraId="0F29A53D" w14:textId="77777777" w:rsidR="00757FD2" w:rsidRPr="00757FD2" w:rsidRDefault="00757FD2" w:rsidP="002E72D2">
      <w:pPr>
        <w:ind w:firstLine="709"/>
        <w:jc w:val="both"/>
        <w:rPr>
          <w:rFonts w:eastAsia="Times New Roman"/>
          <w:sz w:val="28"/>
          <w:szCs w:val="28"/>
        </w:rPr>
      </w:pPr>
      <w:r w:rsidRPr="00757FD2">
        <w:rPr>
          <w:rFonts w:eastAsia="Times New Roman"/>
          <w:sz w:val="28"/>
          <w:szCs w:val="28"/>
        </w:rPr>
        <w:t>уровень сложности исполняемых произведений, индивидуальность;</w:t>
      </w:r>
    </w:p>
    <w:p w14:paraId="4BB4D48D" w14:textId="77777777" w:rsidR="00757FD2" w:rsidRPr="00757FD2" w:rsidRDefault="00757FD2" w:rsidP="002E72D2">
      <w:pPr>
        <w:ind w:firstLine="709"/>
        <w:jc w:val="both"/>
        <w:rPr>
          <w:rFonts w:eastAsia="Times New Roman"/>
          <w:sz w:val="28"/>
          <w:szCs w:val="28"/>
        </w:rPr>
      </w:pPr>
      <w:r w:rsidRPr="00757FD2">
        <w:rPr>
          <w:rFonts w:eastAsia="Times New Roman"/>
          <w:sz w:val="28"/>
          <w:szCs w:val="28"/>
        </w:rPr>
        <w:t>соответствие возрастным и исполнительским возможностям;</w:t>
      </w:r>
    </w:p>
    <w:p w14:paraId="734AF252" w14:textId="77777777" w:rsidR="00757FD2" w:rsidRPr="00757FD2" w:rsidRDefault="00757FD2" w:rsidP="002E72D2">
      <w:pPr>
        <w:ind w:firstLine="709"/>
        <w:jc w:val="both"/>
        <w:rPr>
          <w:rFonts w:eastAsia="Times New Roman"/>
          <w:sz w:val="28"/>
          <w:szCs w:val="28"/>
        </w:rPr>
      </w:pPr>
      <w:r w:rsidRPr="00757FD2">
        <w:rPr>
          <w:rFonts w:eastAsia="Times New Roman"/>
          <w:sz w:val="28"/>
          <w:szCs w:val="28"/>
        </w:rPr>
        <w:t>выразительность языка;</w:t>
      </w:r>
    </w:p>
    <w:p w14:paraId="1D3F3079" w14:textId="77777777" w:rsidR="00426A80" w:rsidRDefault="00757FD2" w:rsidP="002E72D2">
      <w:pPr>
        <w:ind w:firstLine="709"/>
        <w:jc w:val="both"/>
        <w:rPr>
          <w:rFonts w:eastAsia="Times New Roman"/>
          <w:sz w:val="28"/>
          <w:szCs w:val="28"/>
        </w:rPr>
      </w:pPr>
      <w:r w:rsidRPr="00757FD2">
        <w:rPr>
          <w:rFonts w:eastAsia="Times New Roman"/>
          <w:sz w:val="28"/>
          <w:szCs w:val="28"/>
        </w:rPr>
        <w:t>уровень подготовки, техника и культура исполнения.</w:t>
      </w:r>
    </w:p>
    <w:p w14:paraId="1C334F07" w14:textId="77777777" w:rsidR="002E72D2" w:rsidRDefault="002E72D2">
      <w:pPr>
        <w:ind w:firstLine="709"/>
        <w:jc w:val="both"/>
        <w:rPr>
          <w:rFonts w:eastAsia="Times New Roman"/>
          <w:sz w:val="28"/>
          <w:szCs w:val="28"/>
        </w:rPr>
      </w:pPr>
    </w:p>
    <w:p w14:paraId="776B7470" w14:textId="6697A7A8" w:rsidR="00426A80" w:rsidRDefault="00144FB8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</w:t>
      </w:r>
      <w:r w:rsidR="00386F57">
        <w:rPr>
          <w:rFonts w:eastAsia="Times New Roman"/>
          <w:sz w:val="28"/>
          <w:szCs w:val="28"/>
        </w:rPr>
        <w:t>7</w:t>
      </w:r>
      <w:r>
        <w:rPr>
          <w:rFonts w:eastAsia="Times New Roman"/>
          <w:sz w:val="28"/>
          <w:szCs w:val="28"/>
        </w:rPr>
        <w:t>. Жюри определяет победителей и призеров Конкурса по общему баллу в каждой номинации.</w:t>
      </w:r>
    </w:p>
    <w:p w14:paraId="705EF607" w14:textId="77777777" w:rsidR="00426A80" w:rsidRDefault="00426A80">
      <w:pPr>
        <w:ind w:firstLine="709"/>
        <w:jc w:val="both"/>
        <w:rPr>
          <w:rFonts w:eastAsia="Times New Roman"/>
          <w:color w:val="1F497D"/>
          <w:sz w:val="28"/>
          <w:szCs w:val="28"/>
        </w:rPr>
      </w:pPr>
    </w:p>
    <w:p w14:paraId="061168CD" w14:textId="1EDA60D9" w:rsidR="00426A80" w:rsidRDefault="00386F57">
      <w:pPr>
        <w:ind w:firstLine="709"/>
        <w:contextualSpacing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18</w:t>
      </w:r>
      <w:r w:rsidR="00144FB8">
        <w:rPr>
          <w:rFonts w:eastAsia="Times New Roman"/>
          <w:sz w:val="28"/>
          <w:szCs w:val="28"/>
        </w:rPr>
        <w:t>. Решение Жюри по каждой номинации оформляется протоколом и утверждается председателем Жюри.</w:t>
      </w:r>
    </w:p>
    <w:p w14:paraId="17DCCDF4" w14:textId="77777777" w:rsidR="00426A80" w:rsidRDefault="00426A80" w:rsidP="007B5FF0">
      <w:pPr>
        <w:contextualSpacing/>
        <w:rPr>
          <w:i/>
          <w:sz w:val="28"/>
          <w:szCs w:val="28"/>
        </w:rPr>
      </w:pPr>
    </w:p>
    <w:p w14:paraId="0CD5BE3E" w14:textId="77777777" w:rsidR="00426A80" w:rsidRDefault="00144FB8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>. Участники Конкурса</w:t>
      </w:r>
    </w:p>
    <w:p w14:paraId="7EF017A0" w14:textId="77777777" w:rsidR="00426A80" w:rsidRDefault="00426A80">
      <w:pPr>
        <w:contextualSpacing/>
        <w:jc w:val="center"/>
        <w:rPr>
          <w:sz w:val="28"/>
          <w:szCs w:val="28"/>
        </w:rPr>
      </w:pPr>
    </w:p>
    <w:p w14:paraId="5BC763C9" w14:textId="7A2B05D3" w:rsidR="00426A80" w:rsidRDefault="007B5FF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144FB8">
        <w:rPr>
          <w:sz w:val="28"/>
          <w:szCs w:val="28"/>
        </w:rPr>
        <w:t xml:space="preserve">. К участию в Конкурсе допускаются обучающиеся образовательных организаций, расположенных на территории Ставропольского края (далее - Конкурсанты). </w:t>
      </w:r>
    </w:p>
    <w:p w14:paraId="0B4C103B" w14:textId="77777777" w:rsidR="00426A80" w:rsidRDefault="00426A80">
      <w:pPr>
        <w:ind w:firstLine="709"/>
        <w:jc w:val="both"/>
        <w:rPr>
          <w:sz w:val="28"/>
          <w:szCs w:val="28"/>
        </w:rPr>
      </w:pPr>
    </w:p>
    <w:p w14:paraId="001764BB" w14:textId="014F4D54" w:rsidR="00426A80" w:rsidRDefault="00144FB8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</w:t>
      </w:r>
      <w:r w:rsidR="007B5FF0">
        <w:rPr>
          <w:rFonts w:eastAsia="Times New Roman"/>
          <w:sz w:val="28"/>
          <w:szCs w:val="28"/>
        </w:rPr>
        <w:t>0</w:t>
      </w:r>
      <w:r>
        <w:rPr>
          <w:rFonts w:eastAsia="Times New Roman"/>
          <w:sz w:val="28"/>
          <w:szCs w:val="28"/>
        </w:rPr>
        <w:t xml:space="preserve">. Конкурс проводится в </w:t>
      </w:r>
      <w:r w:rsidR="00C4371F">
        <w:rPr>
          <w:rFonts w:eastAsia="Times New Roman"/>
          <w:sz w:val="28"/>
          <w:szCs w:val="28"/>
        </w:rPr>
        <w:t>трех</w:t>
      </w:r>
      <w:r>
        <w:rPr>
          <w:rFonts w:eastAsia="Times New Roman"/>
          <w:sz w:val="28"/>
          <w:szCs w:val="28"/>
        </w:rPr>
        <w:t xml:space="preserve"> возрастных группах:</w:t>
      </w:r>
    </w:p>
    <w:p w14:paraId="1C7FFD61" w14:textId="77777777" w:rsidR="00C4371F" w:rsidRPr="00C4371F" w:rsidRDefault="00C4371F" w:rsidP="00C4371F">
      <w:pPr>
        <w:tabs>
          <w:tab w:val="left" w:pos="917"/>
        </w:tabs>
        <w:ind w:firstLine="1134"/>
        <w:contextualSpacing/>
        <w:jc w:val="both"/>
        <w:rPr>
          <w:rFonts w:eastAsia="Times New Roman"/>
          <w:sz w:val="28"/>
          <w:szCs w:val="28"/>
        </w:rPr>
      </w:pPr>
      <w:r w:rsidRPr="00C4371F">
        <w:rPr>
          <w:rFonts w:eastAsia="Times New Roman"/>
          <w:sz w:val="28"/>
          <w:szCs w:val="28"/>
        </w:rPr>
        <w:lastRenderedPageBreak/>
        <w:t>первая возрастная группа: 10-13 лет;</w:t>
      </w:r>
    </w:p>
    <w:p w14:paraId="7528227E" w14:textId="77777777" w:rsidR="00C4371F" w:rsidRPr="00C4371F" w:rsidRDefault="00C4371F" w:rsidP="00C4371F">
      <w:pPr>
        <w:tabs>
          <w:tab w:val="left" w:pos="917"/>
        </w:tabs>
        <w:ind w:firstLine="1134"/>
        <w:contextualSpacing/>
        <w:jc w:val="both"/>
        <w:rPr>
          <w:rFonts w:eastAsia="Times New Roman"/>
          <w:sz w:val="28"/>
          <w:szCs w:val="28"/>
        </w:rPr>
      </w:pPr>
      <w:r w:rsidRPr="00C4371F">
        <w:rPr>
          <w:rFonts w:eastAsia="Times New Roman"/>
          <w:sz w:val="28"/>
          <w:szCs w:val="28"/>
        </w:rPr>
        <w:t>вторая возрастная группа: 14-16 лет;</w:t>
      </w:r>
    </w:p>
    <w:p w14:paraId="1FC0225A" w14:textId="77777777" w:rsidR="00426A80" w:rsidRDefault="00C4371F" w:rsidP="00C4371F">
      <w:pPr>
        <w:tabs>
          <w:tab w:val="left" w:pos="917"/>
        </w:tabs>
        <w:ind w:firstLine="1134"/>
        <w:contextualSpacing/>
        <w:jc w:val="both"/>
        <w:rPr>
          <w:rFonts w:eastAsia="Times New Roman"/>
          <w:sz w:val="28"/>
          <w:szCs w:val="28"/>
        </w:rPr>
      </w:pPr>
      <w:r w:rsidRPr="00C4371F">
        <w:rPr>
          <w:rFonts w:eastAsia="Times New Roman"/>
          <w:sz w:val="28"/>
          <w:szCs w:val="28"/>
        </w:rPr>
        <w:t>третья возрастная группа: 17-18 лет.</w:t>
      </w:r>
    </w:p>
    <w:p w14:paraId="28F2A3CC" w14:textId="77777777" w:rsidR="00426A80" w:rsidRDefault="00426A80">
      <w:pPr>
        <w:tabs>
          <w:tab w:val="left" w:pos="917"/>
        </w:tabs>
        <w:ind w:firstLine="1134"/>
        <w:contextualSpacing/>
        <w:jc w:val="both"/>
        <w:rPr>
          <w:rFonts w:eastAsia="Times New Roman"/>
          <w:sz w:val="28"/>
          <w:szCs w:val="28"/>
        </w:rPr>
      </w:pPr>
    </w:p>
    <w:p w14:paraId="7F829F6C" w14:textId="3C0128AD" w:rsidR="00426A80" w:rsidRDefault="00144FB8" w:rsidP="004A390B">
      <w:pPr>
        <w:tabs>
          <w:tab w:val="left" w:pos="917"/>
        </w:tabs>
        <w:ind w:firstLine="709"/>
        <w:contextualSpacing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</w:t>
      </w:r>
      <w:r w:rsidR="007B5FF0">
        <w:rPr>
          <w:rFonts w:eastAsia="Times New Roman"/>
          <w:sz w:val="28"/>
          <w:szCs w:val="28"/>
        </w:rPr>
        <w:t>1</w:t>
      </w:r>
      <w:r>
        <w:rPr>
          <w:rFonts w:eastAsia="Times New Roman"/>
          <w:sz w:val="28"/>
          <w:szCs w:val="28"/>
        </w:rPr>
        <w:t xml:space="preserve">. Допускается </w:t>
      </w:r>
      <w:r w:rsidR="00C4371F" w:rsidRPr="00C4371F">
        <w:rPr>
          <w:rFonts w:eastAsia="Times New Roman"/>
          <w:sz w:val="28"/>
          <w:szCs w:val="28"/>
        </w:rPr>
        <w:t>только индивидуальное участие.</w:t>
      </w:r>
    </w:p>
    <w:p w14:paraId="512AFC07" w14:textId="77777777" w:rsidR="00426A80" w:rsidRDefault="00426A80" w:rsidP="004A390B">
      <w:pPr>
        <w:contextualSpacing/>
        <w:jc w:val="center"/>
        <w:rPr>
          <w:rFonts w:eastAsia="Times New Roman"/>
          <w:bCs/>
          <w:sz w:val="28"/>
          <w:szCs w:val="28"/>
        </w:rPr>
      </w:pPr>
    </w:p>
    <w:p w14:paraId="791373E1" w14:textId="77777777" w:rsidR="00426A80" w:rsidRDefault="00144FB8" w:rsidP="00581B87">
      <w:pPr>
        <w:widowControl/>
        <w:numPr>
          <w:ilvl w:val="0"/>
          <w:numId w:val="14"/>
        </w:numPr>
        <w:ind w:left="0" w:firstLine="709"/>
        <w:contextualSpacing/>
        <w:jc w:val="center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Порядок проведения и руководство Конкурсом</w:t>
      </w:r>
    </w:p>
    <w:p w14:paraId="7A5168AF" w14:textId="77777777" w:rsidR="00426A80" w:rsidRDefault="00426A80" w:rsidP="004A390B">
      <w:pPr>
        <w:ind w:left="1800"/>
        <w:contextualSpacing/>
        <w:rPr>
          <w:rFonts w:eastAsia="Times New Roman"/>
          <w:bCs/>
          <w:sz w:val="28"/>
          <w:szCs w:val="28"/>
        </w:rPr>
      </w:pPr>
    </w:p>
    <w:p w14:paraId="2029FBC9" w14:textId="0AAF74FD" w:rsidR="00C4371F" w:rsidRPr="00C4371F" w:rsidRDefault="00C4371F" w:rsidP="004A390B">
      <w:pPr>
        <w:ind w:firstLine="720"/>
        <w:contextualSpacing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</w:t>
      </w:r>
      <w:r w:rsidR="007B5FF0">
        <w:rPr>
          <w:rFonts w:eastAsia="Times New Roman"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>. Конкурс проводится в</w:t>
      </w:r>
      <w:r w:rsidRPr="00C4371F">
        <w:rPr>
          <w:rFonts w:eastAsia="Times New Roman"/>
          <w:sz w:val="28"/>
          <w:szCs w:val="28"/>
        </w:rPr>
        <w:t xml:space="preserve"> два этапа:</w:t>
      </w:r>
    </w:p>
    <w:p w14:paraId="05AD0B64" w14:textId="37F33625" w:rsidR="00C4371F" w:rsidRPr="00C4371F" w:rsidRDefault="007B5FF0" w:rsidP="00C4371F">
      <w:pPr>
        <w:ind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22.1. </w:t>
      </w:r>
      <w:r w:rsidR="000E45D9">
        <w:rPr>
          <w:rFonts w:eastAsia="Times New Roman"/>
          <w:sz w:val="28"/>
          <w:szCs w:val="28"/>
        </w:rPr>
        <w:t>Первый</w:t>
      </w:r>
      <w:r w:rsidR="00C4371F">
        <w:rPr>
          <w:rFonts w:eastAsia="Times New Roman"/>
          <w:sz w:val="28"/>
          <w:szCs w:val="28"/>
        </w:rPr>
        <w:t xml:space="preserve"> этап </w:t>
      </w:r>
      <w:r w:rsidR="00C4371F" w:rsidRPr="00C4371F">
        <w:rPr>
          <w:rFonts w:eastAsia="Times New Roman"/>
          <w:sz w:val="28"/>
          <w:szCs w:val="28"/>
        </w:rPr>
        <w:t xml:space="preserve">– муниципальный (отборочный), проводится в период с </w:t>
      </w:r>
      <w:r w:rsidR="00FE71CA">
        <w:rPr>
          <w:rFonts w:eastAsia="Times New Roman"/>
          <w:sz w:val="28"/>
          <w:szCs w:val="28"/>
        </w:rPr>
        <w:t>20</w:t>
      </w:r>
      <w:r w:rsidR="00C4371F" w:rsidRPr="00C4371F">
        <w:rPr>
          <w:rFonts w:eastAsia="Times New Roman"/>
          <w:sz w:val="28"/>
          <w:szCs w:val="28"/>
        </w:rPr>
        <w:t xml:space="preserve"> </w:t>
      </w:r>
      <w:r w:rsidR="00FE71CA">
        <w:rPr>
          <w:rFonts w:eastAsia="Times New Roman"/>
          <w:sz w:val="28"/>
          <w:szCs w:val="28"/>
        </w:rPr>
        <w:t>ноября</w:t>
      </w:r>
      <w:r w:rsidR="00C4371F" w:rsidRPr="00C4371F">
        <w:rPr>
          <w:rFonts w:eastAsia="Times New Roman"/>
          <w:sz w:val="28"/>
          <w:szCs w:val="28"/>
        </w:rPr>
        <w:t xml:space="preserve"> по </w:t>
      </w:r>
      <w:r w:rsidR="00FE71CA">
        <w:rPr>
          <w:rFonts w:eastAsia="Times New Roman"/>
          <w:sz w:val="28"/>
          <w:szCs w:val="28"/>
        </w:rPr>
        <w:t>11</w:t>
      </w:r>
      <w:r w:rsidR="00C4371F" w:rsidRPr="00C4371F">
        <w:rPr>
          <w:rFonts w:eastAsia="Times New Roman"/>
          <w:sz w:val="28"/>
          <w:szCs w:val="28"/>
        </w:rPr>
        <w:t xml:space="preserve"> </w:t>
      </w:r>
      <w:r w:rsidR="00FE71CA">
        <w:rPr>
          <w:rFonts w:eastAsia="Times New Roman"/>
          <w:sz w:val="28"/>
          <w:szCs w:val="28"/>
        </w:rPr>
        <w:t>декабря</w:t>
      </w:r>
      <w:r w:rsidR="00C4371F" w:rsidRPr="00C4371F">
        <w:rPr>
          <w:rFonts w:eastAsia="Times New Roman"/>
          <w:sz w:val="28"/>
          <w:szCs w:val="28"/>
        </w:rPr>
        <w:t xml:space="preserve"> 2025 года в</w:t>
      </w:r>
      <w:r w:rsidR="00C4371F">
        <w:rPr>
          <w:rFonts w:eastAsia="Times New Roman"/>
          <w:sz w:val="28"/>
          <w:szCs w:val="28"/>
        </w:rPr>
        <w:t xml:space="preserve"> </w:t>
      </w:r>
      <w:r w:rsidR="00C4371F" w:rsidRPr="00C4371F">
        <w:rPr>
          <w:rFonts w:eastAsia="Times New Roman"/>
          <w:sz w:val="28"/>
          <w:szCs w:val="28"/>
        </w:rPr>
        <w:t>образовательных организациях</w:t>
      </w:r>
      <w:r>
        <w:rPr>
          <w:rFonts w:eastAsia="Times New Roman"/>
          <w:sz w:val="28"/>
          <w:szCs w:val="28"/>
        </w:rPr>
        <w:t>,</w:t>
      </w:r>
      <w:r w:rsidR="00C4371F"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 xml:space="preserve">расположенных на территории </w:t>
      </w:r>
      <w:r w:rsidR="00C4371F">
        <w:rPr>
          <w:rFonts w:eastAsia="Times New Roman"/>
          <w:sz w:val="28"/>
          <w:szCs w:val="28"/>
        </w:rPr>
        <w:t>Ставропольского края</w:t>
      </w:r>
      <w:r w:rsidR="00C4371F" w:rsidRPr="00C4371F">
        <w:rPr>
          <w:rFonts w:eastAsia="Times New Roman"/>
          <w:sz w:val="28"/>
          <w:szCs w:val="28"/>
        </w:rPr>
        <w:t xml:space="preserve"> в форме городских, муниципальных конкурсов. Ответственным за проведение муниципального (отборочного) этапа выступает представитель органа</w:t>
      </w:r>
      <w:r w:rsidR="00C4371F">
        <w:rPr>
          <w:rFonts w:eastAsia="Times New Roman"/>
          <w:sz w:val="28"/>
          <w:szCs w:val="28"/>
        </w:rPr>
        <w:t xml:space="preserve"> управления образованием муници</w:t>
      </w:r>
      <w:r w:rsidR="00C4371F" w:rsidRPr="00C4371F">
        <w:rPr>
          <w:rFonts w:eastAsia="Times New Roman"/>
          <w:sz w:val="28"/>
          <w:szCs w:val="28"/>
        </w:rPr>
        <w:t xml:space="preserve">пального или городского округа </w:t>
      </w:r>
      <w:r w:rsidR="00C4371F">
        <w:rPr>
          <w:rFonts w:eastAsia="Times New Roman"/>
          <w:sz w:val="28"/>
          <w:szCs w:val="28"/>
        </w:rPr>
        <w:t>Ставропольского края, представи</w:t>
      </w:r>
      <w:r w:rsidR="00C4371F" w:rsidRPr="00C4371F">
        <w:rPr>
          <w:rFonts w:eastAsia="Times New Roman"/>
          <w:sz w:val="28"/>
          <w:szCs w:val="28"/>
        </w:rPr>
        <w:t>тель профессиональной образовательной организации (дале</w:t>
      </w:r>
      <w:r w:rsidR="00C4371F">
        <w:rPr>
          <w:rFonts w:eastAsia="Times New Roman"/>
          <w:sz w:val="28"/>
          <w:szCs w:val="28"/>
        </w:rPr>
        <w:t>е – куратор му</w:t>
      </w:r>
      <w:r w:rsidR="00C4371F" w:rsidRPr="00C4371F">
        <w:rPr>
          <w:rFonts w:eastAsia="Times New Roman"/>
          <w:sz w:val="28"/>
          <w:szCs w:val="28"/>
        </w:rPr>
        <w:t>ниципального этапа).</w:t>
      </w:r>
    </w:p>
    <w:p w14:paraId="5A9AA5BC" w14:textId="278D8FC6" w:rsidR="00C4371F" w:rsidRDefault="007B5FF0" w:rsidP="004A390B">
      <w:pPr>
        <w:ind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22.2. </w:t>
      </w:r>
      <w:r w:rsidR="000E45D9">
        <w:rPr>
          <w:rFonts w:eastAsia="Times New Roman"/>
          <w:sz w:val="28"/>
          <w:szCs w:val="28"/>
        </w:rPr>
        <w:t>Второй</w:t>
      </w:r>
      <w:r w:rsidR="00C4371F" w:rsidRPr="00C4371F">
        <w:rPr>
          <w:rFonts w:eastAsia="Times New Roman"/>
          <w:sz w:val="28"/>
          <w:szCs w:val="28"/>
        </w:rPr>
        <w:t xml:space="preserve"> этап – краевой (заоч</w:t>
      </w:r>
      <w:r w:rsidR="004A390B">
        <w:rPr>
          <w:rFonts w:eastAsia="Times New Roman"/>
          <w:sz w:val="28"/>
          <w:szCs w:val="28"/>
        </w:rPr>
        <w:t xml:space="preserve">ный), </w:t>
      </w:r>
      <w:r w:rsidR="004A390B" w:rsidRPr="004A390B">
        <w:rPr>
          <w:rFonts w:eastAsia="Times New Roman"/>
          <w:sz w:val="28"/>
          <w:szCs w:val="28"/>
        </w:rPr>
        <w:t xml:space="preserve">проводится в период </w:t>
      </w:r>
      <w:r w:rsidR="004A390B">
        <w:rPr>
          <w:rFonts w:eastAsia="Times New Roman"/>
          <w:sz w:val="28"/>
          <w:szCs w:val="28"/>
        </w:rPr>
        <w:t xml:space="preserve">с </w:t>
      </w:r>
      <w:r w:rsidR="00E507E1">
        <w:rPr>
          <w:rFonts w:eastAsia="Times New Roman"/>
          <w:sz w:val="28"/>
          <w:szCs w:val="28"/>
        </w:rPr>
        <w:t>12</w:t>
      </w:r>
      <w:r w:rsidR="004A390B">
        <w:rPr>
          <w:rFonts w:eastAsia="Times New Roman"/>
          <w:sz w:val="28"/>
          <w:szCs w:val="28"/>
        </w:rPr>
        <w:t xml:space="preserve"> </w:t>
      </w:r>
      <w:r w:rsidR="00E507E1">
        <w:rPr>
          <w:rFonts w:eastAsia="Times New Roman"/>
          <w:sz w:val="28"/>
          <w:szCs w:val="28"/>
        </w:rPr>
        <w:t>декабря 2025 года</w:t>
      </w:r>
      <w:r w:rsidR="004A390B">
        <w:rPr>
          <w:rFonts w:eastAsia="Times New Roman"/>
          <w:sz w:val="28"/>
          <w:szCs w:val="28"/>
        </w:rPr>
        <w:t xml:space="preserve"> по </w:t>
      </w:r>
      <w:r w:rsidR="00E507E1">
        <w:rPr>
          <w:rFonts w:eastAsia="Times New Roman"/>
          <w:sz w:val="28"/>
          <w:szCs w:val="28"/>
        </w:rPr>
        <w:t>27 февраля</w:t>
      </w:r>
      <w:r w:rsidR="004A390B">
        <w:rPr>
          <w:rFonts w:eastAsia="Times New Roman"/>
          <w:sz w:val="28"/>
          <w:szCs w:val="28"/>
        </w:rPr>
        <w:t xml:space="preserve"> 202</w:t>
      </w:r>
      <w:r w:rsidR="00E507E1">
        <w:rPr>
          <w:rFonts w:eastAsia="Times New Roman"/>
          <w:sz w:val="28"/>
          <w:szCs w:val="28"/>
        </w:rPr>
        <w:t>6</w:t>
      </w:r>
      <w:r w:rsidR="004A390B">
        <w:rPr>
          <w:rFonts w:eastAsia="Times New Roman"/>
          <w:sz w:val="28"/>
          <w:szCs w:val="28"/>
        </w:rPr>
        <w:t xml:space="preserve"> года</w:t>
      </w:r>
      <w:r w:rsidR="00C4371F" w:rsidRPr="00C4371F">
        <w:rPr>
          <w:rFonts w:eastAsia="Times New Roman"/>
          <w:sz w:val="28"/>
          <w:szCs w:val="28"/>
        </w:rPr>
        <w:t xml:space="preserve"> министерством совместно с</w:t>
      </w:r>
      <w:r w:rsidR="004A390B">
        <w:rPr>
          <w:rFonts w:eastAsia="Times New Roman"/>
          <w:sz w:val="28"/>
          <w:szCs w:val="28"/>
        </w:rPr>
        <w:t xml:space="preserve"> ГБУ ДО </w:t>
      </w:r>
      <w:proofErr w:type="spellStart"/>
      <w:r w:rsidR="004A390B">
        <w:rPr>
          <w:rFonts w:eastAsia="Times New Roman"/>
          <w:sz w:val="28"/>
          <w:szCs w:val="28"/>
        </w:rPr>
        <w:t>КЦРТДиЮ</w:t>
      </w:r>
      <w:proofErr w:type="spellEnd"/>
      <w:r w:rsidR="004A390B">
        <w:rPr>
          <w:rFonts w:eastAsia="Times New Roman"/>
          <w:sz w:val="28"/>
          <w:szCs w:val="28"/>
        </w:rPr>
        <w:t xml:space="preserve"> в городе Ставро</w:t>
      </w:r>
      <w:r w:rsidR="00C4371F" w:rsidRPr="00C4371F">
        <w:rPr>
          <w:rFonts w:eastAsia="Times New Roman"/>
          <w:sz w:val="28"/>
          <w:szCs w:val="28"/>
        </w:rPr>
        <w:t>поле.</w:t>
      </w:r>
    </w:p>
    <w:p w14:paraId="79D51627" w14:textId="77777777" w:rsidR="00426A80" w:rsidRPr="00181072" w:rsidRDefault="00426A80">
      <w:pPr>
        <w:jc w:val="both"/>
        <w:rPr>
          <w:rFonts w:eastAsia="Times New Roman"/>
          <w:sz w:val="28"/>
          <w:szCs w:val="28"/>
        </w:rPr>
      </w:pPr>
    </w:p>
    <w:p w14:paraId="7EBFD5D8" w14:textId="3B459C6C" w:rsidR="00426A80" w:rsidRPr="00181072" w:rsidRDefault="00144FB8">
      <w:pPr>
        <w:ind w:firstLine="709"/>
        <w:jc w:val="both"/>
        <w:rPr>
          <w:rFonts w:eastAsia="Times New Roman"/>
          <w:sz w:val="28"/>
          <w:szCs w:val="28"/>
        </w:rPr>
      </w:pPr>
      <w:r w:rsidRPr="00181072">
        <w:rPr>
          <w:rFonts w:eastAsia="Times New Roman"/>
          <w:sz w:val="28"/>
          <w:szCs w:val="28"/>
        </w:rPr>
        <w:t>2</w:t>
      </w:r>
      <w:r w:rsidR="007B5FF0" w:rsidRPr="00181072">
        <w:rPr>
          <w:rFonts w:eastAsia="Times New Roman"/>
          <w:sz w:val="28"/>
          <w:szCs w:val="28"/>
        </w:rPr>
        <w:t>3</w:t>
      </w:r>
      <w:r w:rsidRPr="00181072">
        <w:rPr>
          <w:rFonts w:eastAsia="Times New Roman"/>
          <w:sz w:val="28"/>
          <w:szCs w:val="28"/>
        </w:rPr>
        <w:t xml:space="preserve">. </w:t>
      </w:r>
      <w:r w:rsidRPr="00B13606">
        <w:rPr>
          <w:rFonts w:eastAsia="Times New Roman"/>
          <w:sz w:val="28"/>
          <w:szCs w:val="28"/>
        </w:rPr>
        <w:t xml:space="preserve">Оргкомитет </w:t>
      </w:r>
      <w:r w:rsidR="000E45D9" w:rsidRPr="00B13606">
        <w:rPr>
          <w:rFonts w:eastAsia="Times New Roman"/>
          <w:sz w:val="28"/>
          <w:szCs w:val="28"/>
        </w:rPr>
        <w:t>первого</w:t>
      </w:r>
      <w:r w:rsidRPr="00B13606">
        <w:rPr>
          <w:rFonts w:eastAsia="Times New Roman"/>
          <w:sz w:val="28"/>
          <w:szCs w:val="28"/>
        </w:rPr>
        <w:t xml:space="preserve"> этапа направляет </w:t>
      </w:r>
      <w:r w:rsidR="007B5FF0" w:rsidRPr="00B13606">
        <w:rPr>
          <w:rFonts w:eastAsia="Times New Roman"/>
          <w:sz w:val="28"/>
          <w:szCs w:val="28"/>
        </w:rPr>
        <w:t xml:space="preserve">конкурсные материалы </w:t>
      </w:r>
      <w:r w:rsidRPr="00B13606">
        <w:rPr>
          <w:rFonts w:eastAsia="Times New Roman"/>
          <w:sz w:val="28"/>
          <w:szCs w:val="28"/>
        </w:rPr>
        <w:t>участников – Лауреатов I степени городских,</w:t>
      </w:r>
      <w:r w:rsidRPr="00181072">
        <w:rPr>
          <w:rFonts w:eastAsia="Times New Roman"/>
          <w:sz w:val="28"/>
          <w:szCs w:val="28"/>
        </w:rPr>
        <w:t xml:space="preserve"> </w:t>
      </w:r>
      <w:r w:rsidR="007B5FF0" w:rsidRPr="00181072">
        <w:rPr>
          <w:rFonts w:eastAsia="Times New Roman"/>
          <w:sz w:val="28"/>
          <w:szCs w:val="28"/>
        </w:rPr>
        <w:t xml:space="preserve">муниципальных </w:t>
      </w:r>
      <w:r w:rsidRPr="00181072">
        <w:rPr>
          <w:rFonts w:eastAsia="Times New Roman"/>
          <w:sz w:val="28"/>
          <w:szCs w:val="28"/>
        </w:rPr>
        <w:t xml:space="preserve">конкурсов в </w:t>
      </w:r>
      <w:r w:rsidR="004A390B" w:rsidRPr="00181072">
        <w:rPr>
          <w:rFonts w:eastAsia="Times New Roman"/>
          <w:sz w:val="28"/>
          <w:szCs w:val="28"/>
        </w:rPr>
        <w:t>трех</w:t>
      </w:r>
      <w:r w:rsidRPr="00181072">
        <w:rPr>
          <w:rFonts w:eastAsia="Times New Roman"/>
          <w:sz w:val="28"/>
          <w:szCs w:val="28"/>
        </w:rPr>
        <w:t xml:space="preserve"> возрастных группах по каждой из номинаций.</w:t>
      </w:r>
    </w:p>
    <w:p w14:paraId="207BAD17" w14:textId="77777777" w:rsidR="00426A80" w:rsidRPr="00181072" w:rsidRDefault="00426A80">
      <w:pPr>
        <w:ind w:firstLine="709"/>
        <w:jc w:val="both"/>
        <w:rPr>
          <w:rFonts w:eastAsia="Times New Roman"/>
          <w:sz w:val="28"/>
          <w:szCs w:val="28"/>
        </w:rPr>
      </w:pPr>
    </w:p>
    <w:p w14:paraId="23FDBE76" w14:textId="7BEB698A" w:rsidR="006300F2" w:rsidRDefault="00144FB8" w:rsidP="004E3252">
      <w:pPr>
        <w:ind w:firstLine="709"/>
        <w:jc w:val="both"/>
        <w:rPr>
          <w:rFonts w:eastAsia="Times New Roman"/>
          <w:sz w:val="28"/>
          <w:szCs w:val="28"/>
        </w:rPr>
      </w:pPr>
      <w:r w:rsidRPr="002236EE">
        <w:rPr>
          <w:rFonts w:eastAsia="Times New Roman"/>
          <w:sz w:val="28"/>
          <w:szCs w:val="28"/>
        </w:rPr>
        <w:t>2</w:t>
      </w:r>
      <w:r w:rsidR="007B5FF0" w:rsidRPr="002236EE">
        <w:rPr>
          <w:rFonts w:eastAsia="Times New Roman"/>
          <w:sz w:val="28"/>
          <w:szCs w:val="28"/>
        </w:rPr>
        <w:t>4</w:t>
      </w:r>
      <w:r w:rsidRPr="002236EE">
        <w:rPr>
          <w:rFonts w:eastAsia="Times New Roman"/>
          <w:sz w:val="28"/>
          <w:szCs w:val="28"/>
        </w:rPr>
        <w:t>.</w:t>
      </w:r>
      <w:r w:rsidRPr="00181072">
        <w:rPr>
          <w:rFonts w:eastAsia="Times New Roman"/>
          <w:sz w:val="28"/>
          <w:szCs w:val="28"/>
        </w:rPr>
        <w:t xml:space="preserve"> </w:t>
      </w:r>
      <w:r w:rsidR="004E3252">
        <w:rPr>
          <w:rFonts w:eastAsia="Times New Roman"/>
          <w:sz w:val="28"/>
          <w:szCs w:val="28"/>
        </w:rPr>
        <w:t>Для участия</w:t>
      </w:r>
      <w:r w:rsidR="006300F2">
        <w:rPr>
          <w:rFonts w:eastAsia="Times New Roman"/>
          <w:sz w:val="28"/>
          <w:szCs w:val="28"/>
        </w:rPr>
        <w:t xml:space="preserve"> в</w:t>
      </w:r>
      <w:r w:rsidR="004E3252">
        <w:rPr>
          <w:rFonts w:eastAsia="Times New Roman"/>
          <w:sz w:val="28"/>
          <w:szCs w:val="28"/>
        </w:rPr>
        <w:t xml:space="preserve"> </w:t>
      </w:r>
      <w:r w:rsidR="00181072">
        <w:rPr>
          <w:rFonts w:eastAsia="Times New Roman"/>
          <w:sz w:val="28"/>
          <w:szCs w:val="28"/>
        </w:rPr>
        <w:t>муниципальном (</w:t>
      </w:r>
      <w:r w:rsidR="006300F2">
        <w:rPr>
          <w:rFonts w:eastAsia="Times New Roman"/>
          <w:sz w:val="28"/>
          <w:szCs w:val="28"/>
        </w:rPr>
        <w:t>отборочном</w:t>
      </w:r>
      <w:r w:rsidR="00181072">
        <w:rPr>
          <w:rFonts w:eastAsia="Times New Roman"/>
          <w:sz w:val="28"/>
          <w:szCs w:val="28"/>
        </w:rPr>
        <w:t>)</w:t>
      </w:r>
      <w:r w:rsidR="006300F2">
        <w:rPr>
          <w:rFonts w:eastAsia="Times New Roman"/>
          <w:sz w:val="28"/>
          <w:szCs w:val="28"/>
        </w:rPr>
        <w:t xml:space="preserve"> этапе Конкурса, участник заполняет заявку согласно </w:t>
      </w:r>
      <w:r w:rsidR="00181072">
        <w:rPr>
          <w:rFonts w:eastAsia="Times New Roman"/>
          <w:sz w:val="28"/>
          <w:szCs w:val="28"/>
        </w:rPr>
        <w:t>П</w:t>
      </w:r>
      <w:r w:rsidR="006300F2" w:rsidRPr="006300F2">
        <w:rPr>
          <w:rFonts w:eastAsia="Times New Roman"/>
          <w:sz w:val="28"/>
          <w:szCs w:val="28"/>
        </w:rPr>
        <w:t>риложени</w:t>
      </w:r>
      <w:r w:rsidR="00181072">
        <w:rPr>
          <w:rFonts w:eastAsia="Times New Roman"/>
          <w:sz w:val="28"/>
          <w:szCs w:val="28"/>
        </w:rPr>
        <w:t>ю</w:t>
      </w:r>
      <w:r w:rsidR="006300F2" w:rsidRPr="006300F2">
        <w:rPr>
          <w:rFonts w:eastAsia="Times New Roman"/>
          <w:sz w:val="28"/>
          <w:szCs w:val="28"/>
        </w:rPr>
        <w:t xml:space="preserve"> 2</w:t>
      </w:r>
      <w:r w:rsidR="00047A86">
        <w:rPr>
          <w:rFonts w:eastAsia="Times New Roman"/>
          <w:sz w:val="28"/>
          <w:szCs w:val="28"/>
        </w:rPr>
        <w:t xml:space="preserve"> к Положению</w:t>
      </w:r>
      <w:r w:rsidR="006300F2" w:rsidRPr="006300F2">
        <w:rPr>
          <w:rFonts w:eastAsia="Times New Roman"/>
          <w:sz w:val="28"/>
          <w:szCs w:val="28"/>
        </w:rPr>
        <w:t>.</w:t>
      </w:r>
      <w:r w:rsidR="006300F2">
        <w:rPr>
          <w:rFonts w:eastAsia="Times New Roman"/>
          <w:sz w:val="28"/>
          <w:szCs w:val="28"/>
        </w:rPr>
        <w:t xml:space="preserve"> </w:t>
      </w:r>
    </w:p>
    <w:p w14:paraId="21C659B7" w14:textId="77777777" w:rsidR="00181072" w:rsidRDefault="00181072" w:rsidP="004E3252">
      <w:pPr>
        <w:ind w:firstLine="709"/>
        <w:jc w:val="both"/>
        <w:rPr>
          <w:rFonts w:eastAsia="Times New Roman"/>
          <w:sz w:val="28"/>
          <w:szCs w:val="28"/>
        </w:rPr>
      </w:pPr>
    </w:p>
    <w:p w14:paraId="3829B3D1" w14:textId="5CE85596" w:rsidR="004E3252" w:rsidRDefault="00181072" w:rsidP="004E3252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25. </w:t>
      </w:r>
      <w:r w:rsidR="006300F2">
        <w:rPr>
          <w:rFonts w:eastAsia="Times New Roman"/>
          <w:sz w:val="28"/>
          <w:szCs w:val="28"/>
        </w:rPr>
        <w:t>Для участия в краевом</w:t>
      </w:r>
      <w:r>
        <w:rPr>
          <w:rFonts w:eastAsia="Times New Roman"/>
          <w:sz w:val="28"/>
          <w:szCs w:val="28"/>
        </w:rPr>
        <w:t xml:space="preserve"> (заочном)</w:t>
      </w:r>
      <w:r w:rsidR="006300F2">
        <w:rPr>
          <w:rFonts w:eastAsia="Times New Roman"/>
          <w:sz w:val="28"/>
          <w:szCs w:val="28"/>
        </w:rPr>
        <w:t xml:space="preserve"> этапе куратору му</w:t>
      </w:r>
      <w:r w:rsidR="006300F2" w:rsidRPr="00C4371F">
        <w:rPr>
          <w:rFonts w:eastAsia="Times New Roman"/>
          <w:sz w:val="28"/>
          <w:szCs w:val="28"/>
        </w:rPr>
        <w:t>ниципального этапа</w:t>
      </w:r>
      <w:r w:rsidR="006300F2">
        <w:rPr>
          <w:rFonts w:eastAsia="Times New Roman"/>
          <w:sz w:val="28"/>
          <w:szCs w:val="28"/>
        </w:rPr>
        <w:t xml:space="preserve"> </w:t>
      </w:r>
      <w:r w:rsidR="004E3252">
        <w:rPr>
          <w:rFonts w:eastAsia="Times New Roman"/>
          <w:sz w:val="28"/>
          <w:szCs w:val="28"/>
        </w:rPr>
        <w:t>необходимо предоставить</w:t>
      </w:r>
      <w:r w:rsidR="004E3252" w:rsidRPr="00E835E0">
        <w:rPr>
          <w:rFonts w:eastAsia="Times New Roman"/>
          <w:sz w:val="28"/>
          <w:szCs w:val="28"/>
        </w:rPr>
        <w:t xml:space="preserve"> </w:t>
      </w:r>
      <w:r w:rsidR="004E3252">
        <w:rPr>
          <w:rFonts w:eastAsia="Times New Roman"/>
          <w:sz w:val="28"/>
          <w:szCs w:val="28"/>
        </w:rPr>
        <w:t xml:space="preserve">по </w:t>
      </w:r>
      <w:r w:rsidR="004E3252" w:rsidRPr="004A390B">
        <w:rPr>
          <w:rFonts w:eastAsia="Times New Roman"/>
          <w:sz w:val="28"/>
          <w:szCs w:val="28"/>
        </w:rPr>
        <w:t>электронн</w:t>
      </w:r>
      <w:r w:rsidR="004E3252">
        <w:rPr>
          <w:rFonts w:eastAsia="Times New Roman"/>
          <w:sz w:val="28"/>
          <w:szCs w:val="28"/>
        </w:rPr>
        <w:t>ой</w:t>
      </w:r>
      <w:r w:rsidR="004E3252" w:rsidRPr="004A390B">
        <w:rPr>
          <w:rFonts w:eastAsia="Times New Roman"/>
          <w:sz w:val="28"/>
          <w:szCs w:val="28"/>
        </w:rPr>
        <w:t xml:space="preserve"> почт</w:t>
      </w:r>
      <w:r w:rsidR="004E3252">
        <w:rPr>
          <w:rFonts w:eastAsia="Times New Roman"/>
          <w:sz w:val="28"/>
          <w:szCs w:val="28"/>
        </w:rPr>
        <w:t>е</w:t>
      </w:r>
      <w:r>
        <w:rPr>
          <w:rFonts w:eastAsia="Times New Roman"/>
          <w:sz w:val="28"/>
          <w:szCs w:val="28"/>
        </w:rPr>
        <w:t xml:space="preserve"> </w:t>
      </w:r>
      <w:hyperlink r:id="rId8" w:history="1">
        <w:r w:rsidRPr="00000A75">
          <w:rPr>
            <w:rStyle w:val="af8"/>
            <w:rFonts w:eastAsia="Times New Roman"/>
            <w:sz w:val="28"/>
            <w:szCs w:val="28"/>
          </w:rPr>
          <w:t>omr_gagarin23@mail.ru</w:t>
        </w:r>
      </w:hyperlink>
      <w:r w:rsidR="004E3252">
        <w:rPr>
          <w:rFonts w:eastAsia="Times New Roman"/>
          <w:sz w:val="28"/>
          <w:szCs w:val="28"/>
        </w:rPr>
        <w:t>:</w:t>
      </w:r>
    </w:p>
    <w:p w14:paraId="32E43B62" w14:textId="06C7419F" w:rsidR="004E3252" w:rsidRDefault="004E3252" w:rsidP="004E3252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до </w:t>
      </w:r>
      <w:r w:rsidR="00181072" w:rsidRPr="00181072">
        <w:rPr>
          <w:rFonts w:eastAsia="Times New Roman"/>
          <w:sz w:val="28"/>
          <w:szCs w:val="28"/>
        </w:rPr>
        <w:t>24</w:t>
      </w:r>
      <w:r w:rsidRPr="00181072">
        <w:rPr>
          <w:rFonts w:eastAsia="Times New Roman"/>
          <w:sz w:val="28"/>
          <w:szCs w:val="28"/>
        </w:rPr>
        <w:t xml:space="preserve"> </w:t>
      </w:r>
      <w:r w:rsidR="00181072" w:rsidRPr="00181072">
        <w:rPr>
          <w:rFonts w:eastAsia="Times New Roman"/>
          <w:sz w:val="28"/>
          <w:szCs w:val="28"/>
        </w:rPr>
        <w:t>ноября</w:t>
      </w:r>
      <w:r w:rsidRPr="00181072">
        <w:rPr>
          <w:rFonts w:eastAsia="Times New Roman"/>
          <w:sz w:val="28"/>
          <w:szCs w:val="28"/>
        </w:rPr>
        <w:t xml:space="preserve"> 202</w:t>
      </w:r>
      <w:r w:rsidR="00181072" w:rsidRPr="00181072">
        <w:rPr>
          <w:rFonts w:eastAsia="Times New Roman"/>
          <w:sz w:val="28"/>
          <w:szCs w:val="28"/>
        </w:rPr>
        <w:t>5</w:t>
      </w:r>
      <w:r>
        <w:rPr>
          <w:rFonts w:eastAsia="Times New Roman"/>
          <w:sz w:val="28"/>
          <w:szCs w:val="28"/>
        </w:rPr>
        <w:t xml:space="preserve"> года информацию об ответственном лице, сроки проведения муниципального этапа (приложение к Положению);</w:t>
      </w:r>
    </w:p>
    <w:p w14:paraId="78C6EC00" w14:textId="67AD7A2D" w:rsidR="004E3252" w:rsidRDefault="004E3252" w:rsidP="004E3252">
      <w:pPr>
        <w:ind w:firstLine="709"/>
        <w:jc w:val="both"/>
        <w:rPr>
          <w:rFonts w:eastAsia="Times New Roman"/>
          <w:b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до </w:t>
      </w:r>
      <w:r w:rsidRPr="00181072">
        <w:rPr>
          <w:rFonts w:eastAsia="Times New Roman"/>
          <w:sz w:val="28"/>
          <w:szCs w:val="28"/>
        </w:rPr>
        <w:t>12 декабря 202</w:t>
      </w:r>
      <w:r w:rsidR="00D110E8">
        <w:rPr>
          <w:rFonts w:eastAsia="Times New Roman"/>
          <w:sz w:val="28"/>
          <w:szCs w:val="28"/>
        </w:rPr>
        <w:t>5</w:t>
      </w:r>
      <w:r w:rsidRPr="00181072">
        <w:rPr>
          <w:rFonts w:eastAsia="Times New Roman"/>
          <w:sz w:val="28"/>
          <w:szCs w:val="28"/>
        </w:rPr>
        <w:t xml:space="preserve"> года</w:t>
      </w:r>
      <w:r>
        <w:rPr>
          <w:rFonts w:eastAsia="Times New Roman"/>
          <w:sz w:val="28"/>
          <w:szCs w:val="28"/>
        </w:rPr>
        <w:t xml:space="preserve"> </w:t>
      </w:r>
      <w:r w:rsidRPr="004A390B">
        <w:rPr>
          <w:rFonts w:eastAsia="Times New Roman"/>
          <w:sz w:val="28"/>
          <w:szCs w:val="28"/>
        </w:rPr>
        <w:t xml:space="preserve">на бумажных носителях по адресу краевого Оргкомитета и </w:t>
      </w:r>
      <w:r>
        <w:rPr>
          <w:rFonts w:eastAsia="Times New Roman"/>
          <w:sz w:val="28"/>
          <w:szCs w:val="28"/>
        </w:rPr>
        <w:t xml:space="preserve">по указанной </w:t>
      </w:r>
      <w:r w:rsidRPr="004A390B">
        <w:rPr>
          <w:rFonts w:eastAsia="Times New Roman"/>
          <w:sz w:val="28"/>
          <w:szCs w:val="28"/>
        </w:rPr>
        <w:t>электронн</w:t>
      </w:r>
      <w:r>
        <w:rPr>
          <w:rFonts w:eastAsia="Times New Roman"/>
          <w:sz w:val="28"/>
          <w:szCs w:val="28"/>
        </w:rPr>
        <w:t>ой</w:t>
      </w:r>
      <w:r w:rsidRPr="004A390B">
        <w:rPr>
          <w:rFonts w:eastAsia="Times New Roman"/>
          <w:sz w:val="28"/>
          <w:szCs w:val="28"/>
        </w:rPr>
        <w:t xml:space="preserve"> почт</w:t>
      </w:r>
      <w:r>
        <w:rPr>
          <w:rFonts w:eastAsia="Times New Roman"/>
          <w:sz w:val="28"/>
          <w:szCs w:val="28"/>
        </w:rPr>
        <w:t xml:space="preserve">е: </w:t>
      </w:r>
    </w:p>
    <w:p w14:paraId="0258AE32" w14:textId="141CE466" w:rsidR="004E3252" w:rsidRDefault="004E3252" w:rsidP="004E3252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выписку из протокола об итогах проведения первого этапа Конкурса (</w:t>
      </w:r>
      <w:r w:rsidR="00FF2BB3">
        <w:rPr>
          <w:rFonts w:eastAsia="Times New Roman"/>
          <w:sz w:val="28"/>
          <w:szCs w:val="28"/>
        </w:rPr>
        <w:t>П</w:t>
      </w:r>
      <w:r>
        <w:rPr>
          <w:rFonts w:eastAsia="Times New Roman"/>
          <w:sz w:val="28"/>
          <w:szCs w:val="28"/>
        </w:rPr>
        <w:t>риложение 1);</w:t>
      </w:r>
    </w:p>
    <w:p w14:paraId="5A237BA2" w14:textId="224726DE" w:rsidR="00F45872" w:rsidRDefault="00F45872" w:rsidP="00F45872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87347D">
        <w:rPr>
          <w:sz w:val="28"/>
          <w:szCs w:val="28"/>
        </w:rPr>
        <w:t>конкурсную творческую работу согласно требованиям Положения</w:t>
      </w:r>
      <w:r>
        <w:rPr>
          <w:sz w:val="28"/>
          <w:szCs w:val="28"/>
        </w:rPr>
        <w:t>;</w:t>
      </w:r>
    </w:p>
    <w:p w14:paraId="1F1F60C0" w14:textId="41F1219C" w:rsidR="004E3252" w:rsidRPr="00B13606" w:rsidRDefault="004E3252" w:rsidP="00F45872">
      <w:pPr>
        <w:ind w:firstLine="709"/>
        <w:jc w:val="both"/>
        <w:rPr>
          <w:rFonts w:eastAsia="Times New Roman"/>
          <w:color w:val="0000FF"/>
          <w:sz w:val="28"/>
          <w:szCs w:val="28"/>
          <w:u w:val="single"/>
        </w:rPr>
      </w:pPr>
      <w:r>
        <w:rPr>
          <w:rFonts w:eastAsia="Times New Roman"/>
          <w:sz w:val="28"/>
          <w:szCs w:val="28"/>
        </w:rPr>
        <w:t>заявку на участие в Конкурсе</w:t>
      </w:r>
      <w:r w:rsidR="00631A35">
        <w:rPr>
          <w:rFonts w:eastAsia="Times New Roman"/>
          <w:sz w:val="28"/>
          <w:szCs w:val="28"/>
        </w:rPr>
        <w:t xml:space="preserve"> </w:t>
      </w:r>
      <w:r w:rsidR="00B13606">
        <w:rPr>
          <w:rFonts w:eastAsia="Times New Roman"/>
          <w:sz w:val="28"/>
          <w:szCs w:val="28"/>
        </w:rPr>
        <w:t>заполнить на каждого участника отдельно</w:t>
      </w:r>
      <w:r w:rsidR="00047A86">
        <w:rPr>
          <w:rFonts w:eastAsia="Times New Roman"/>
          <w:sz w:val="28"/>
          <w:szCs w:val="28"/>
        </w:rPr>
        <w:t xml:space="preserve"> согласно протоколу</w:t>
      </w:r>
      <w:r w:rsidR="00FF2BB3">
        <w:rPr>
          <w:rFonts w:eastAsia="Times New Roman"/>
          <w:sz w:val="28"/>
          <w:szCs w:val="28"/>
        </w:rPr>
        <w:t xml:space="preserve"> по ссылке</w:t>
      </w:r>
      <w:r>
        <w:rPr>
          <w:rFonts w:eastAsia="Times New Roman"/>
          <w:sz w:val="28"/>
          <w:szCs w:val="28"/>
        </w:rPr>
        <w:t xml:space="preserve"> </w:t>
      </w:r>
      <w:hyperlink r:id="rId9" w:history="1"/>
      <w:hyperlink r:id="rId10" w:history="1">
        <w:r w:rsidR="00F45872" w:rsidRPr="00EF4250">
          <w:rPr>
            <w:rStyle w:val="af8"/>
            <w:rFonts w:eastAsia="Times New Roman"/>
            <w:sz w:val="28"/>
            <w:szCs w:val="28"/>
          </w:rPr>
          <w:t>https://forms.gle/pFjxPtxbPHbEwPad7</w:t>
        </w:r>
      </w:hyperlink>
      <w:r w:rsidR="00F45872">
        <w:rPr>
          <w:rFonts w:eastAsia="Times New Roman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</w:t>
      </w:r>
    </w:p>
    <w:p w14:paraId="7C75DF6C" w14:textId="77777777" w:rsidR="00773497" w:rsidRPr="00181072" w:rsidRDefault="00773497">
      <w:pPr>
        <w:ind w:firstLine="709"/>
        <w:jc w:val="both"/>
        <w:rPr>
          <w:rFonts w:eastAsia="Times New Roman"/>
          <w:sz w:val="28"/>
          <w:szCs w:val="28"/>
        </w:rPr>
      </w:pPr>
    </w:p>
    <w:p w14:paraId="5BBAE88C" w14:textId="06F16804" w:rsidR="00426A80" w:rsidRPr="004E3252" w:rsidRDefault="00144FB8">
      <w:pPr>
        <w:ind w:firstLine="709"/>
        <w:jc w:val="both"/>
        <w:rPr>
          <w:rFonts w:eastAsia="Times New Roman"/>
          <w:sz w:val="28"/>
          <w:szCs w:val="28"/>
        </w:rPr>
      </w:pPr>
      <w:r w:rsidRPr="004E3252">
        <w:rPr>
          <w:rFonts w:eastAsia="Times New Roman"/>
          <w:sz w:val="28"/>
          <w:szCs w:val="28"/>
        </w:rPr>
        <w:t>2</w:t>
      </w:r>
      <w:r w:rsidR="00F45872">
        <w:rPr>
          <w:rFonts w:eastAsia="Times New Roman"/>
          <w:sz w:val="28"/>
          <w:szCs w:val="28"/>
        </w:rPr>
        <w:t>6</w:t>
      </w:r>
      <w:r w:rsidRPr="004E3252">
        <w:rPr>
          <w:rFonts w:eastAsia="Times New Roman"/>
          <w:sz w:val="28"/>
          <w:szCs w:val="28"/>
        </w:rPr>
        <w:t>. Материалы, представленные в Оргкомитет после указанных сроков, не принимаются.</w:t>
      </w:r>
    </w:p>
    <w:p w14:paraId="2C782BC3" w14:textId="77777777" w:rsidR="00426A80" w:rsidRDefault="00426A80" w:rsidP="0087347D">
      <w:pPr>
        <w:jc w:val="both"/>
        <w:rPr>
          <w:sz w:val="28"/>
          <w:szCs w:val="28"/>
        </w:rPr>
      </w:pPr>
    </w:p>
    <w:p w14:paraId="193396B5" w14:textId="2FDEA645" w:rsidR="00426A80" w:rsidRDefault="00144FB8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</w:t>
      </w:r>
      <w:r w:rsidR="00F45872">
        <w:rPr>
          <w:rFonts w:eastAsia="Times New Roman"/>
          <w:sz w:val="28"/>
          <w:szCs w:val="28"/>
        </w:rPr>
        <w:t>7</w:t>
      </w:r>
      <w:r>
        <w:rPr>
          <w:rFonts w:eastAsia="Times New Roman"/>
          <w:sz w:val="28"/>
          <w:szCs w:val="28"/>
        </w:rPr>
        <w:t xml:space="preserve">. Адрес краевого Оргкомитета: г. Ставрополь, ул. Комсомольская, 65, ГБУ ДО </w:t>
      </w:r>
      <w:proofErr w:type="spellStart"/>
      <w:r>
        <w:rPr>
          <w:rFonts w:eastAsia="Times New Roman"/>
          <w:sz w:val="28"/>
          <w:szCs w:val="28"/>
        </w:rPr>
        <w:t>КЦРТДиЮ</w:t>
      </w:r>
      <w:proofErr w:type="spellEnd"/>
      <w:r>
        <w:rPr>
          <w:rFonts w:eastAsia="Times New Roman"/>
          <w:sz w:val="28"/>
          <w:szCs w:val="28"/>
        </w:rPr>
        <w:t xml:space="preserve">, кабинет 143, </w:t>
      </w:r>
      <w:r>
        <w:rPr>
          <w:rFonts w:eastAsia="Times New Roman"/>
          <w:sz w:val="28"/>
          <w:szCs w:val="28"/>
          <w:lang w:val="en-US"/>
        </w:rPr>
        <w:t>e</w:t>
      </w:r>
      <w:r>
        <w:rPr>
          <w:rFonts w:eastAsia="Times New Roman"/>
          <w:sz w:val="28"/>
          <w:szCs w:val="28"/>
        </w:rPr>
        <w:t>-</w:t>
      </w:r>
      <w:proofErr w:type="spellStart"/>
      <w:r>
        <w:rPr>
          <w:rFonts w:eastAsia="Times New Roman"/>
          <w:sz w:val="28"/>
          <w:szCs w:val="28"/>
        </w:rPr>
        <w:t>mail</w:t>
      </w:r>
      <w:proofErr w:type="spellEnd"/>
      <w:r>
        <w:rPr>
          <w:rFonts w:eastAsia="Times New Roman"/>
          <w:sz w:val="28"/>
          <w:szCs w:val="28"/>
        </w:rPr>
        <w:t>:</w:t>
      </w:r>
      <w:r>
        <w:rPr>
          <w:rFonts w:ascii="Calibri" w:eastAsia="Times New Roman" w:hAnsi="Calibri"/>
          <w:sz w:val="22"/>
          <w:szCs w:val="22"/>
        </w:rPr>
        <w:t xml:space="preserve"> </w:t>
      </w:r>
      <w:r w:rsidR="0087347D" w:rsidRPr="0087347D">
        <w:rPr>
          <w:rFonts w:eastAsia="Times New Roman"/>
          <w:sz w:val="28"/>
          <w:szCs w:val="28"/>
        </w:rPr>
        <w:t>omr_gagarin23@mail.ru</w:t>
      </w:r>
      <w:r>
        <w:rPr>
          <w:rFonts w:eastAsia="Times New Roman"/>
          <w:sz w:val="28"/>
          <w:szCs w:val="28"/>
        </w:rPr>
        <w:t xml:space="preserve">, телефон для справок: (8652) 26-68-84 – </w:t>
      </w:r>
      <w:r>
        <w:rPr>
          <w:rFonts w:eastAsia="Times New Roman"/>
          <w:sz w:val="28"/>
          <w:szCs w:val="28"/>
          <w:lang w:eastAsia="ar-SA"/>
        </w:rPr>
        <w:t>отдел организационно-массовой работы</w:t>
      </w:r>
      <w:r>
        <w:rPr>
          <w:rFonts w:eastAsia="Times New Roman"/>
          <w:sz w:val="28"/>
          <w:szCs w:val="28"/>
        </w:rPr>
        <w:t>.</w:t>
      </w:r>
    </w:p>
    <w:p w14:paraId="6B296070" w14:textId="77777777" w:rsidR="00426A80" w:rsidRDefault="00426A80">
      <w:pPr>
        <w:ind w:firstLine="709"/>
        <w:jc w:val="both"/>
        <w:rPr>
          <w:rFonts w:eastAsia="Times New Roman"/>
          <w:sz w:val="28"/>
          <w:szCs w:val="28"/>
        </w:rPr>
      </w:pPr>
    </w:p>
    <w:p w14:paraId="2D659BDB" w14:textId="3145FC8B" w:rsidR="00426A80" w:rsidRDefault="007B5FF0">
      <w:pPr>
        <w:tabs>
          <w:tab w:val="left" w:pos="1224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</w:t>
      </w:r>
      <w:r w:rsidR="00F45872">
        <w:rPr>
          <w:rFonts w:eastAsia="Times New Roman"/>
          <w:sz w:val="28"/>
          <w:szCs w:val="28"/>
        </w:rPr>
        <w:t>8</w:t>
      </w:r>
      <w:r w:rsidR="00144FB8">
        <w:rPr>
          <w:rFonts w:eastAsia="Times New Roman"/>
          <w:sz w:val="28"/>
          <w:szCs w:val="28"/>
        </w:rPr>
        <w:t>. Конкурс проводится по номинациям:</w:t>
      </w:r>
    </w:p>
    <w:p w14:paraId="2E18DB14" w14:textId="77777777" w:rsidR="0087347D" w:rsidRPr="0087347D" w:rsidRDefault="0087347D" w:rsidP="0087347D">
      <w:pPr>
        <w:tabs>
          <w:tab w:val="left" w:pos="2835"/>
        </w:tabs>
        <w:ind w:firstLine="709"/>
        <w:jc w:val="both"/>
        <w:rPr>
          <w:rFonts w:eastAsia="Times New Roman"/>
          <w:bCs/>
          <w:iCs/>
          <w:sz w:val="28"/>
          <w:szCs w:val="28"/>
        </w:rPr>
      </w:pPr>
      <w:r w:rsidRPr="0087347D">
        <w:rPr>
          <w:rFonts w:eastAsia="Times New Roman"/>
          <w:bCs/>
          <w:iCs/>
          <w:sz w:val="28"/>
          <w:szCs w:val="28"/>
        </w:rPr>
        <w:t xml:space="preserve">Проза; </w:t>
      </w:r>
    </w:p>
    <w:p w14:paraId="0A9962CA" w14:textId="77777777" w:rsidR="0087347D" w:rsidRPr="0087347D" w:rsidRDefault="0087347D" w:rsidP="0087347D">
      <w:pPr>
        <w:tabs>
          <w:tab w:val="left" w:pos="2835"/>
        </w:tabs>
        <w:ind w:firstLine="709"/>
        <w:jc w:val="both"/>
        <w:rPr>
          <w:rFonts w:eastAsia="Times New Roman"/>
          <w:bCs/>
          <w:iCs/>
          <w:sz w:val="28"/>
          <w:szCs w:val="28"/>
        </w:rPr>
      </w:pPr>
      <w:r w:rsidRPr="0087347D">
        <w:rPr>
          <w:rFonts w:eastAsia="Times New Roman"/>
          <w:bCs/>
          <w:iCs/>
          <w:sz w:val="28"/>
          <w:szCs w:val="28"/>
        </w:rPr>
        <w:t xml:space="preserve">Поэзия; </w:t>
      </w:r>
    </w:p>
    <w:p w14:paraId="396F8EAA" w14:textId="77777777" w:rsidR="0087347D" w:rsidRPr="0087347D" w:rsidRDefault="0087347D" w:rsidP="0087347D">
      <w:pPr>
        <w:tabs>
          <w:tab w:val="left" w:pos="2835"/>
        </w:tabs>
        <w:ind w:firstLine="709"/>
        <w:jc w:val="both"/>
        <w:rPr>
          <w:rFonts w:eastAsia="Times New Roman"/>
          <w:bCs/>
          <w:iCs/>
          <w:sz w:val="28"/>
          <w:szCs w:val="28"/>
        </w:rPr>
      </w:pPr>
      <w:r w:rsidRPr="0087347D">
        <w:rPr>
          <w:rFonts w:eastAsia="Times New Roman"/>
          <w:bCs/>
          <w:iCs/>
          <w:sz w:val="28"/>
          <w:szCs w:val="28"/>
        </w:rPr>
        <w:t xml:space="preserve">Художественное слово; </w:t>
      </w:r>
    </w:p>
    <w:p w14:paraId="07C0DAD7" w14:textId="77777777" w:rsidR="0087347D" w:rsidRPr="0087347D" w:rsidRDefault="0087347D" w:rsidP="0087347D">
      <w:pPr>
        <w:tabs>
          <w:tab w:val="left" w:pos="2835"/>
        </w:tabs>
        <w:ind w:firstLine="709"/>
        <w:jc w:val="both"/>
        <w:rPr>
          <w:rFonts w:eastAsia="Times New Roman"/>
          <w:bCs/>
          <w:iCs/>
          <w:sz w:val="28"/>
          <w:szCs w:val="28"/>
        </w:rPr>
      </w:pPr>
      <w:r w:rsidRPr="0087347D">
        <w:rPr>
          <w:rFonts w:eastAsia="Times New Roman"/>
          <w:bCs/>
          <w:iCs/>
          <w:sz w:val="28"/>
          <w:szCs w:val="28"/>
        </w:rPr>
        <w:t xml:space="preserve">Литературоведение; </w:t>
      </w:r>
    </w:p>
    <w:p w14:paraId="0C981DBC" w14:textId="77777777" w:rsidR="0087347D" w:rsidRPr="0087347D" w:rsidRDefault="0087347D" w:rsidP="0087347D">
      <w:pPr>
        <w:tabs>
          <w:tab w:val="left" w:pos="2835"/>
        </w:tabs>
        <w:ind w:firstLine="709"/>
        <w:jc w:val="both"/>
        <w:rPr>
          <w:rFonts w:eastAsia="Times New Roman"/>
          <w:bCs/>
          <w:iCs/>
          <w:sz w:val="28"/>
          <w:szCs w:val="28"/>
        </w:rPr>
      </w:pPr>
      <w:r w:rsidRPr="0087347D">
        <w:rPr>
          <w:rFonts w:eastAsia="Times New Roman"/>
          <w:bCs/>
          <w:iCs/>
          <w:sz w:val="28"/>
          <w:szCs w:val="28"/>
        </w:rPr>
        <w:t xml:space="preserve">Литературное краеведение; </w:t>
      </w:r>
    </w:p>
    <w:p w14:paraId="42B96E8B" w14:textId="77777777" w:rsidR="0087347D" w:rsidRPr="0087347D" w:rsidRDefault="0087347D" w:rsidP="0087347D">
      <w:pPr>
        <w:tabs>
          <w:tab w:val="left" w:pos="2835"/>
        </w:tabs>
        <w:ind w:firstLine="709"/>
        <w:jc w:val="both"/>
        <w:rPr>
          <w:rFonts w:eastAsia="Times New Roman"/>
          <w:bCs/>
          <w:iCs/>
          <w:sz w:val="28"/>
          <w:szCs w:val="28"/>
        </w:rPr>
      </w:pPr>
      <w:r w:rsidRPr="0087347D">
        <w:rPr>
          <w:rFonts w:eastAsia="Times New Roman"/>
          <w:bCs/>
          <w:iCs/>
          <w:sz w:val="28"/>
          <w:szCs w:val="28"/>
        </w:rPr>
        <w:t>Искусствоведение;</w:t>
      </w:r>
    </w:p>
    <w:p w14:paraId="5ED29BA4" w14:textId="77777777" w:rsidR="00426A80" w:rsidRDefault="0087347D" w:rsidP="0087347D">
      <w:pPr>
        <w:tabs>
          <w:tab w:val="left" w:pos="2835"/>
        </w:tabs>
        <w:ind w:firstLine="709"/>
        <w:jc w:val="both"/>
        <w:rPr>
          <w:rFonts w:eastAsia="Times New Roman"/>
          <w:bCs/>
          <w:iCs/>
          <w:sz w:val="28"/>
          <w:szCs w:val="28"/>
        </w:rPr>
      </w:pPr>
      <w:r w:rsidRPr="0087347D">
        <w:rPr>
          <w:rFonts w:eastAsia="Times New Roman"/>
          <w:bCs/>
          <w:iCs/>
          <w:sz w:val="28"/>
          <w:szCs w:val="28"/>
        </w:rPr>
        <w:t>Иллюстрации к любимым книгам.</w:t>
      </w:r>
    </w:p>
    <w:p w14:paraId="50A9D7EA" w14:textId="77777777" w:rsidR="0087347D" w:rsidRDefault="0087347D" w:rsidP="0087347D">
      <w:pPr>
        <w:tabs>
          <w:tab w:val="left" w:pos="2835"/>
        </w:tabs>
        <w:jc w:val="both"/>
        <w:rPr>
          <w:sz w:val="28"/>
          <w:szCs w:val="28"/>
        </w:rPr>
      </w:pPr>
    </w:p>
    <w:p w14:paraId="26891905" w14:textId="0FC60805" w:rsidR="00FE71CA" w:rsidRDefault="006300F2" w:rsidP="00FE71CA">
      <w:pPr>
        <w:widowControl/>
        <w:ind w:firstLine="709"/>
        <w:jc w:val="both"/>
        <w:textAlignment w:val="baseline"/>
        <w:rPr>
          <w:rFonts w:eastAsia="Times New Roman"/>
          <w:bCs/>
          <w:kern w:val="1"/>
          <w:sz w:val="28"/>
          <w:szCs w:val="28"/>
        </w:rPr>
      </w:pPr>
      <w:r>
        <w:rPr>
          <w:rFonts w:eastAsia="Times New Roman"/>
          <w:sz w:val="28"/>
          <w:szCs w:val="28"/>
        </w:rPr>
        <w:t>2</w:t>
      </w:r>
      <w:r w:rsidR="00F45872">
        <w:rPr>
          <w:rFonts w:eastAsia="Times New Roman"/>
          <w:sz w:val="28"/>
          <w:szCs w:val="28"/>
        </w:rPr>
        <w:t>9</w:t>
      </w:r>
      <w:r w:rsidR="00144FB8">
        <w:rPr>
          <w:rFonts w:eastAsia="Times New Roman"/>
          <w:sz w:val="28"/>
          <w:szCs w:val="28"/>
        </w:rPr>
        <w:t xml:space="preserve">. </w:t>
      </w:r>
      <w:r w:rsidR="00B04196" w:rsidRPr="00B04196">
        <w:rPr>
          <w:rFonts w:eastAsia="Times New Roman"/>
          <w:sz w:val="28"/>
          <w:szCs w:val="28"/>
        </w:rPr>
        <w:t>Конкурс посвящен творчес</w:t>
      </w:r>
      <w:r w:rsidR="00581B87">
        <w:rPr>
          <w:rFonts w:eastAsia="Times New Roman"/>
          <w:sz w:val="28"/>
          <w:szCs w:val="28"/>
        </w:rPr>
        <w:t xml:space="preserve">тву поэтов, писателей-юбиляров </w:t>
      </w:r>
      <w:r w:rsidR="00B04196" w:rsidRPr="00B04196">
        <w:rPr>
          <w:rFonts w:eastAsia="Times New Roman"/>
          <w:sz w:val="28"/>
          <w:szCs w:val="28"/>
        </w:rPr>
        <w:t>202</w:t>
      </w:r>
      <w:r w:rsidR="00FE71CA">
        <w:rPr>
          <w:rFonts w:eastAsia="Times New Roman"/>
          <w:sz w:val="28"/>
          <w:szCs w:val="28"/>
        </w:rPr>
        <w:t>6</w:t>
      </w:r>
      <w:r w:rsidR="00B04196" w:rsidRPr="00B04196">
        <w:rPr>
          <w:rFonts w:eastAsia="Times New Roman"/>
          <w:sz w:val="28"/>
          <w:szCs w:val="28"/>
        </w:rPr>
        <w:t xml:space="preserve"> года:</w:t>
      </w:r>
      <w:r w:rsidR="00FE71CA" w:rsidRPr="00FE71CA">
        <w:rPr>
          <w:kern w:val="1"/>
          <w:sz w:val="28"/>
          <w:szCs w:val="28"/>
        </w:rPr>
        <w:t xml:space="preserve"> Н.М. Рубцова</w:t>
      </w:r>
      <w:r w:rsidR="00FE71CA">
        <w:rPr>
          <w:kern w:val="1"/>
          <w:sz w:val="28"/>
          <w:szCs w:val="28"/>
        </w:rPr>
        <w:t xml:space="preserve"> </w:t>
      </w:r>
      <w:r w:rsidR="00FE71CA" w:rsidRPr="00FE71CA">
        <w:rPr>
          <w:kern w:val="1"/>
          <w:sz w:val="28"/>
          <w:szCs w:val="28"/>
        </w:rPr>
        <w:t>(</w:t>
      </w:r>
      <w:r w:rsidR="00FE71CA">
        <w:rPr>
          <w:kern w:val="1"/>
          <w:sz w:val="28"/>
          <w:szCs w:val="28"/>
        </w:rPr>
        <w:t>90</w:t>
      </w:r>
      <w:r w:rsidR="00FE71CA" w:rsidRPr="00FE71CA">
        <w:rPr>
          <w:kern w:val="1"/>
          <w:sz w:val="28"/>
          <w:szCs w:val="28"/>
        </w:rPr>
        <w:t xml:space="preserve"> лет); Д. Лондона (1</w:t>
      </w:r>
      <w:r w:rsidR="00FE71CA">
        <w:rPr>
          <w:kern w:val="1"/>
          <w:sz w:val="28"/>
          <w:szCs w:val="28"/>
        </w:rPr>
        <w:t>50</w:t>
      </w:r>
      <w:r w:rsidR="00FE71CA" w:rsidRPr="00FE71CA">
        <w:rPr>
          <w:kern w:val="1"/>
          <w:sz w:val="28"/>
          <w:szCs w:val="28"/>
        </w:rPr>
        <w:t xml:space="preserve"> лет); М.Е. Салтыкова -Щедрина (</w:t>
      </w:r>
      <w:r w:rsidR="00FE71CA">
        <w:rPr>
          <w:kern w:val="1"/>
          <w:sz w:val="28"/>
          <w:szCs w:val="28"/>
        </w:rPr>
        <w:t>200</w:t>
      </w:r>
      <w:r w:rsidR="00FE71CA" w:rsidRPr="00FE71CA">
        <w:rPr>
          <w:kern w:val="1"/>
          <w:sz w:val="28"/>
          <w:szCs w:val="28"/>
        </w:rPr>
        <w:t xml:space="preserve"> лет); М. </w:t>
      </w:r>
      <w:proofErr w:type="spellStart"/>
      <w:r w:rsidR="00FE71CA" w:rsidRPr="00FE71CA">
        <w:rPr>
          <w:kern w:val="1"/>
          <w:sz w:val="28"/>
          <w:szCs w:val="28"/>
        </w:rPr>
        <w:t>Джалиля</w:t>
      </w:r>
      <w:proofErr w:type="spellEnd"/>
      <w:r w:rsidR="00FE71CA" w:rsidRPr="00FE71CA">
        <w:rPr>
          <w:kern w:val="1"/>
          <w:sz w:val="28"/>
          <w:szCs w:val="28"/>
        </w:rPr>
        <w:t xml:space="preserve"> (1</w:t>
      </w:r>
      <w:r w:rsidR="00FE71CA">
        <w:rPr>
          <w:kern w:val="1"/>
          <w:sz w:val="28"/>
          <w:szCs w:val="28"/>
        </w:rPr>
        <w:t>20</w:t>
      </w:r>
      <w:r w:rsidR="00FE71CA" w:rsidRPr="00FE71CA">
        <w:rPr>
          <w:kern w:val="1"/>
          <w:sz w:val="28"/>
          <w:szCs w:val="28"/>
        </w:rPr>
        <w:t xml:space="preserve"> лет); Н.С. Лескова (19</w:t>
      </w:r>
      <w:r w:rsidR="00FE71CA">
        <w:rPr>
          <w:kern w:val="1"/>
          <w:sz w:val="28"/>
          <w:szCs w:val="28"/>
        </w:rPr>
        <w:t>5</w:t>
      </w:r>
      <w:r w:rsidR="00FE71CA" w:rsidRPr="00FE71CA">
        <w:rPr>
          <w:kern w:val="1"/>
          <w:sz w:val="28"/>
          <w:szCs w:val="28"/>
        </w:rPr>
        <w:t xml:space="preserve"> лет); А.Л. Барто (1</w:t>
      </w:r>
      <w:r w:rsidR="00FE71CA">
        <w:rPr>
          <w:kern w:val="1"/>
          <w:sz w:val="28"/>
          <w:szCs w:val="28"/>
        </w:rPr>
        <w:t>20</w:t>
      </w:r>
      <w:r w:rsidR="00FE71CA" w:rsidRPr="00FE71CA">
        <w:rPr>
          <w:kern w:val="1"/>
          <w:sz w:val="28"/>
          <w:szCs w:val="28"/>
        </w:rPr>
        <w:t xml:space="preserve"> лет); В. Гримм (15</w:t>
      </w:r>
      <w:r w:rsidR="00FE71CA">
        <w:rPr>
          <w:kern w:val="1"/>
          <w:sz w:val="28"/>
          <w:szCs w:val="28"/>
        </w:rPr>
        <w:t>5</w:t>
      </w:r>
      <w:r w:rsidR="00FE71CA" w:rsidRPr="00FE71CA">
        <w:rPr>
          <w:kern w:val="1"/>
          <w:sz w:val="28"/>
          <w:szCs w:val="28"/>
        </w:rPr>
        <w:t xml:space="preserve"> лет); А. Аверченко (14</w:t>
      </w:r>
      <w:r w:rsidR="00FE71CA">
        <w:rPr>
          <w:kern w:val="1"/>
          <w:sz w:val="28"/>
          <w:szCs w:val="28"/>
        </w:rPr>
        <w:t>5</w:t>
      </w:r>
      <w:r w:rsidR="00FE71CA" w:rsidRPr="00FE71CA">
        <w:rPr>
          <w:kern w:val="1"/>
          <w:sz w:val="28"/>
          <w:szCs w:val="28"/>
        </w:rPr>
        <w:t xml:space="preserve"> лет); Н.С. Гумилёва</w:t>
      </w:r>
      <w:r w:rsidR="00FE71CA" w:rsidRPr="00FE71CA">
        <w:rPr>
          <w:kern w:val="1"/>
          <w:sz w:val="28"/>
          <w:szCs w:val="28"/>
        </w:rPr>
        <w:br/>
        <w:t>(1</w:t>
      </w:r>
      <w:r w:rsidR="00FE71CA">
        <w:rPr>
          <w:kern w:val="1"/>
          <w:sz w:val="28"/>
          <w:szCs w:val="28"/>
        </w:rPr>
        <w:t>40</w:t>
      </w:r>
      <w:r w:rsidR="00FE71CA" w:rsidRPr="00FE71CA">
        <w:rPr>
          <w:kern w:val="1"/>
          <w:sz w:val="28"/>
          <w:szCs w:val="28"/>
        </w:rPr>
        <w:t xml:space="preserve"> лет); М.А. Булгакова (13</w:t>
      </w:r>
      <w:r w:rsidR="00FE71CA">
        <w:rPr>
          <w:kern w:val="1"/>
          <w:sz w:val="28"/>
          <w:szCs w:val="28"/>
        </w:rPr>
        <w:t>5</w:t>
      </w:r>
      <w:r w:rsidR="00FE71CA" w:rsidRPr="00FE71CA">
        <w:rPr>
          <w:kern w:val="1"/>
          <w:sz w:val="28"/>
          <w:szCs w:val="28"/>
        </w:rPr>
        <w:t xml:space="preserve"> лет); В.Н. Куприна (8</w:t>
      </w:r>
      <w:r w:rsidR="00FE71CA">
        <w:rPr>
          <w:kern w:val="1"/>
          <w:sz w:val="28"/>
          <w:szCs w:val="28"/>
        </w:rPr>
        <w:t>5</w:t>
      </w:r>
      <w:r w:rsidR="00FE71CA" w:rsidRPr="00FE71CA">
        <w:rPr>
          <w:kern w:val="1"/>
          <w:sz w:val="28"/>
          <w:szCs w:val="28"/>
        </w:rPr>
        <w:t xml:space="preserve"> лет); С.Т. Аксакова</w:t>
      </w:r>
      <w:r w:rsidR="00FE71CA" w:rsidRPr="00FE71CA">
        <w:rPr>
          <w:kern w:val="1"/>
          <w:sz w:val="28"/>
          <w:szCs w:val="28"/>
        </w:rPr>
        <w:br/>
        <w:t>(23</w:t>
      </w:r>
      <w:r w:rsidR="00FE71CA">
        <w:rPr>
          <w:kern w:val="1"/>
          <w:sz w:val="28"/>
          <w:szCs w:val="28"/>
        </w:rPr>
        <w:t>5</w:t>
      </w:r>
      <w:r w:rsidR="00FE71CA" w:rsidRPr="00FE71CA">
        <w:rPr>
          <w:kern w:val="1"/>
          <w:sz w:val="28"/>
          <w:szCs w:val="28"/>
        </w:rPr>
        <w:t xml:space="preserve"> лет); Н.А. Некрасова (20</w:t>
      </w:r>
      <w:r w:rsidR="00FE71CA">
        <w:rPr>
          <w:kern w:val="1"/>
          <w:sz w:val="28"/>
          <w:szCs w:val="28"/>
        </w:rPr>
        <w:t>5</w:t>
      </w:r>
      <w:r w:rsidR="00FE71CA" w:rsidRPr="00FE71CA">
        <w:rPr>
          <w:kern w:val="1"/>
          <w:sz w:val="28"/>
          <w:szCs w:val="28"/>
        </w:rPr>
        <w:t xml:space="preserve"> лет); Н.М. Карамзина (2</w:t>
      </w:r>
      <w:r w:rsidR="00FE71CA">
        <w:rPr>
          <w:kern w:val="1"/>
          <w:sz w:val="28"/>
          <w:szCs w:val="28"/>
        </w:rPr>
        <w:t>60</w:t>
      </w:r>
      <w:r w:rsidR="00FE71CA" w:rsidRPr="00FE71CA">
        <w:rPr>
          <w:kern w:val="1"/>
          <w:sz w:val="28"/>
          <w:szCs w:val="28"/>
        </w:rPr>
        <w:t xml:space="preserve"> лет); А. Фадеева (12</w:t>
      </w:r>
      <w:r w:rsidR="00FE71CA">
        <w:rPr>
          <w:kern w:val="1"/>
          <w:sz w:val="28"/>
          <w:szCs w:val="28"/>
        </w:rPr>
        <w:t>5</w:t>
      </w:r>
      <w:r w:rsidR="00FE71CA" w:rsidRPr="00FE71CA">
        <w:rPr>
          <w:kern w:val="1"/>
          <w:sz w:val="28"/>
          <w:szCs w:val="28"/>
        </w:rPr>
        <w:t xml:space="preserve"> лет); Н.А.</w:t>
      </w:r>
      <w:r w:rsidR="00F65A1F">
        <w:rPr>
          <w:kern w:val="1"/>
          <w:sz w:val="28"/>
          <w:szCs w:val="28"/>
        </w:rPr>
        <w:t xml:space="preserve"> </w:t>
      </w:r>
      <w:r w:rsidR="00FE71CA" w:rsidRPr="00FE71CA">
        <w:rPr>
          <w:kern w:val="1"/>
          <w:sz w:val="28"/>
          <w:szCs w:val="28"/>
        </w:rPr>
        <w:t>Добролюбова (1</w:t>
      </w:r>
      <w:r w:rsidR="00FE71CA">
        <w:rPr>
          <w:kern w:val="1"/>
          <w:sz w:val="28"/>
          <w:szCs w:val="28"/>
        </w:rPr>
        <w:t>90</w:t>
      </w:r>
      <w:r w:rsidR="00FE71CA" w:rsidRPr="00FE71CA">
        <w:rPr>
          <w:kern w:val="1"/>
          <w:sz w:val="28"/>
          <w:szCs w:val="28"/>
        </w:rPr>
        <w:t xml:space="preserve"> лет); А.Н. Майкова (20</w:t>
      </w:r>
      <w:r w:rsidR="00FE71CA">
        <w:rPr>
          <w:kern w:val="1"/>
          <w:sz w:val="28"/>
          <w:szCs w:val="28"/>
        </w:rPr>
        <w:t>5</w:t>
      </w:r>
      <w:r w:rsidR="00FE71CA" w:rsidRPr="00FE71CA">
        <w:rPr>
          <w:kern w:val="1"/>
          <w:sz w:val="28"/>
          <w:szCs w:val="28"/>
        </w:rPr>
        <w:t xml:space="preserve"> лет); А.М. Волкова (13</w:t>
      </w:r>
      <w:r w:rsidR="00FE71CA">
        <w:rPr>
          <w:kern w:val="1"/>
          <w:sz w:val="28"/>
          <w:szCs w:val="28"/>
        </w:rPr>
        <w:t>5</w:t>
      </w:r>
      <w:r w:rsidR="00FE71CA" w:rsidRPr="00FE71CA">
        <w:rPr>
          <w:kern w:val="1"/>
          <w:sz w:val="28"/>
          <w:szCs w:val="28"/>
        </w:rPr>
        <w:t xml:space="preserve"> лет); А.Н. Афанасьева (</w:t>
      </w:r>
      <w:r w:rsidR="00FE71CA">
        <w:rPr>
          <w:kern w:val="1"/>
          <w:sz w:val="28"/>
          <w:szCs w:val="28"/>
        </w:rPr>
        <w:t>200</w:t>
      </w:r>
      <w:r w:rsidR="00FE71CA" w:rsidRPr="00FE71CA">
        <w:rPr>
          <w:kern w:val="1"/>
          <w:sz w:val="28"/>
          <w:szCs w:val="28"/>
        </w:rPr>
        <w:t xml:space="preserve"> лет); Р.И. </w:t>
      </w:r>
      <w:proofErr w:type="spellStart"/>
      <w:r w:rsidR="00FE71CA" w:rsidRPr="00FE71CA">
        <w:rPr>
          <w:kern w:val="1"/>
          <w:sz w:val="28"/>
          <w:szCs w:val="28"/>
        </w:rPr>
        <w:t>Фраермана</w:t>
      </w:r>
      <w:proofErr w:type="spellEnd"/>
      <w:r w:rsidR="00FE71CA" w:rsidRPr="00FE71CA">
        <w:rPr>
          <w:kern w:val="1"/>
          <w:sz w:val="28"/>
          <w:szCs w:val="28"/>
        </w:rPr>
        <w:t xml:space="preserve"> (13</w:t>
      </w:r>
      <w:r w:rsidR="00F65A1F">
        <w:rPr>
          <w:kern w:val="1"/>
          <w:sz w:val="28"/>
          <w:szCs w:val="28"/>
        </w:rPr>
        <w:t>5</w:t>
      </w:r>
      <w:r w:rsidR="00FE71CA" w:rsidRPr="00FE71CA">
        <w:rPr>
          <w:kern w:val="1"/>
          <w:sz w:val="28"/>
          <w:szCs w:val="28"/>
        </w:rPr>
        <w:t xml:space="preserve"> лет);</w:t>
      </w:r>
      <w:r w:rsidR="00FE71CA" w:rsidRPr="00FE71CA">
        <w:rPr>
          <w:rFonts w:ascii="inherit" w:eastAsia="Times New Roman" w:hAnsi="inherit" w:cs="Arial"/>
          <w:bCs/>
          <w:color w:val="FF0000"/>
          <w:kern w:val="1"/>
          <w:sz w:val="20"/>
        </w:rPr>
        <w:br/>
      </w:r>
      <w:r w:rsidR="00FE71CA" w:rsidRPr="00FE71CA">
        <w:rPr>
          <w:rFonts w:eastAsia="Times New Roman"/>
          <w:bCs/>
          <w:kern w:val="1"/>
          <w:sz w:val="28"/>
          <w:szCs w:val="28"/>
        </w:rPr>
        <w:t>А.И. Приставкина (9</w:t>
      </w:r>
      <w:r w:rsidR="00F65A1F">
        <w:rPr>
          <w:rFonts w:eastAsia="Times New Roman"/>
          <w:bCs/>
          <w:kern w:val="1"/>
          <w:sz w:val="28"/>
          <w:szCs w:val="28"/>
        </w:rPr>
        <w:t>5</w:t>
      </w:r>
      <w:r w:rsidR="00FE71CA" w:rsidRPr="00FE71CA">
        <w:rPr>
          <w:rFonts w:eastAsia="Times New Roman"/>
          <w:bCs/>
          <w:kern w:val="1"/>
          <w:sz w:val="28"/>
          <w:szCs w:val="28"/>
        </w:rPr>
        <w:t xml:space="preserve"> лет); Е.Л. Шварца (1</w:t>
      </w:r>
      <w:r w:rsidR="00F65A1F">
        <w:rPr>
          <w:rFonts w:eastAsia="Times New Roman"/>
          <w:bCs/>
          <w:kern w:val="1"/>
          <w:sz w:val="28"/>
          <w:szCs w:val="28"/>
        </w:rPr>
        <w:t>30</w:t>
      </w:r>
      <w:r w:rsidR="00FE71CA" w:rsidRPr="00FE71CA">
        <w:rPr>
          <w:rFonts w:eastAsia="Times New Roman"/>
          <w:bCs/>
          <w:kern w:val="1"/>
          <w:sz w:val="28"/>
          <w:szCs w:val="28"/>
        </w:rPr>
        <w:t xml:space="preserve"> лет); Ф.М. Достоевского</w:t>
      </w:r>
      <w:r w:rsidR="00FE71CA" w:rsidRPr="00FE71CA">
        <w:rPr>
          <w:rFonts w:eastAsia="Times New Roman"/>
          <w:bCs/>
          <w:kern w:val="1"/>
          <w:sz w:val="28"/>
          <w:szCs w:val="28"/>
        </w:rPr>
        <w:br/>
        <w:t>(20</w:t>
      </w:r>
      <w:r w:rsidR="00F65A1F">
        <w:rPr>
          <w:rFonts w:eastAsia="Times New Roman"/>
          <w:bCs/>
          <w:kern w:val="1"/>
          <w:sz w:val="28"/>
          <w:szCs w:val="28"/>
        </w:rPr>
        <w:t>5</w:t>
      </w:r>
      <w:r w:rsidR="00FE71CA" w:rsidRPr="00FE71CA">
        <w:rPr>
          <w:rFonts w:eastAsia="Times New Roman"/>
          <w:bCs/>
          <w:kern w:val="1"/>
          <w:sz w:val="28"/>
          <w:szCs w:val="28"/>
        </w:rPr>
        <w:t xml:space="preserve"> лет); Е.И. Чарушина (12</w:t>
      </w:r>
      <w:r w:rsidR="00F65A1F">
        <w:rPr>
          <w:rFonts w:eastAsia="Times New Roman"/>
          <w:bCs/>
          <w:kern w:val="1"/>
          <w:sz w:val="28"/>
          <w:szCs w:val="28"/>
        </w:rPr>
        <w:t>5</w:t>
      </w:r>
      <w:r w:rsidR="00FE71CA" w:rsidRPr="00FE71CA">
        <w:rPr>
          <w:rFonts w:eastAsia="Times New Roman"/>
          <w:bCs/>
          <w:kern w:val="1"/>
          <w:sz w:val="28"/>
          <w:szCs w:val="28"/>
        </w:rPr>
        <w:t xml:space="preserve"> лет); М.В. Ломоносова (31</w:t>
      </w:r>
      <w:r w:rsidR="00F65A1F">
        <w:rPr>
          <w:rFonts w:eastAsia="Times New Roman"/>
          <w:bCs/>
          <w:kern w:val="1"/>
          <w:sz w:val="28"/>
          <w:szCs w:val="28"/>
        </w:rPr>
        <w:t>5</w:t>
      </w:r>
      <w:r w:rsidR="00FE71CA" w:rsidRPr="00FE71CA">
        <w:rPr>
          <w:rFonts w:eastAsia="Times New Roman"/>
          <w:bCs/>
          <w:kern w:val="1"/>
          <w:sz w:val="28"/>
          <w:szCs w:val="28"/>
        </w:rPr>
        <w:t xml:space="preserve"> лет); </w:t>
      </w:r>
      <w:r w:rsidR="00FE71CA" w:rsidRPr="00FE71CA">
        <w:rPr>
          <w:rFonts w:eastAsia="Times New Roman"/>
          <w:bCs/>
          <w:kern w:val="1"/>
          <w:sz w:val="28"/>
          <w:szCs w:val="28"/>
        </w:rPr>
        <w:br/>
        <w:t>Д.С. Лихачева (1</w:t>
      </w:r>
      <w:r w:rsidR="00F65A1F">
        <w:rPr>
          <w:rFonts w:eastAsia="Times New Roman"/>
          <w:bCs/>
          <w:kern w:val="1"/>
          <w:sz w:val="28"/>
          <w:szCs w:val="28"/>
        </w:rPr>
        <w:t>20</w:t>
      </w:r>
      <w:r w:rsidR="00FE71CA" w:rsidRPr="00FE71CA">
        <w:rPr>
          <w:rFonts w:eastAsia="Times New Roman"/>
          <w:bCs/>
          <w:kern w:val="1"/>
          <w:sz w:val="28"/>
          <w:szCs w:val="28"/>
        </w:rPr>
        <w:t xml:space="preserve"> лет); ставропольских писателей: Р.Н. Котовской (7</w:t>
      </w:r>
      <w:r w:rsidR="00F65A1F">
        <w:rPr>
          <w:rFonts w:eastAsia="Times New Roman"/>
          <w:bCs/>
          <w:kern w:val="1"/>
          <w:sz w:val="28"/>
          <w:szCs w:val="28"/>
        </w:rPr>
        <w:t>5</w:t>
      </w:r>
      <w:r w:rsidR="00FE71CA" w:rsidRPr="00FE71CA">
        <w:rPr>
          <w:rFonts w:eastAsia="Times New Roman"/>
          <w:bCs/>
          <w:kern w:val="1"/>
          <w:sz w:val="28"/>
          <w:szCs w:val="28"/>
        </w:rPr>
        <w:t xml:space="preserve"> лет); В.Н. Кустова (7</w:t>
      </w:r>
      <w:r w:rsidR="00F65A1F">
        <w:rPr>
          <w:rFonts w:eastAsia="Times New Roman"/>
          <w:bCs/>
          <w:kern w:val="1"/>
          <w:sz w:val="28"/>
          <w:szCs w:val="28"/>
        </w:rPr>
        <w:t>5</w:t>
      </w:r>
      <w:r w:rsidR="00FE71CA" w:rsidRPr="00FE71CA">
        <w:rPr>
          <w:rFonts w:eastAsia="Times New Roman"/>
          <w:bCs/>
          <w:kern w:val="1"/>
          <w:sz w:val="28"/>
          <w:szCs w:val="28"/>
        </w:rPr>
        <w:t xml:space="preserve"> лет); И.Д.</w:t>
      </w:r>
      <w:r w:rsidR="00F65A1F">
        <w:rPr>
          <w:rFonts w:eastAsia="Times New Roman"/>
          <w:bCs/>
          <w:kern w:val="1"/>
          <w:sz w:val="28"/>
          <w:szCs w:val="28"/>
        </w:rPr>
        <w:t xml:space="preserve"> </w:t>
      </w:r>
      <w:r w:rsidR="00FE71CA" w:rsidRPr="00FE71CA">
        <w:rPr>
          <w:rFonts w:eastAsia="Times New Roman"/>
          <w:bCs/>
          <w:kern w:val="1"/>
          <w:sz w:val="28"/>
          <w:szCs w:val="28"/>
        </w:rPr>
        <w:t>Сургучева (14</w:t>
      </w:r>
      <w:r w:rsidR="00F65A1F">
        <w:rPr>
          <w:rFonts w:eastAsia="Times New Roman"/>
          <w:bCs/>
          <w:kern w:val="1"/>
          <w:sz w:val="28"/>
          <w:szCs w:val="28"/>
        </w:rPr>
        <w:t>5</w:t>
      </w:r>
      <w:r w:rsidR="00FE71CA" w:rsidRPr="00FE71CA">
        <w:rPr>
          <w:rFonts w:eastAsia="Times New Roman"/>
          <w:bCs/>
          <w:kern w:val="1"/>
          <w:sz w:val="28"/>
          <w:szCs w:val="28"/>
        </w:rPr>
        <w:t xml:space="preserve"> лет)</w:t>
      </w:r>
      <w:r w:rsidR="00C83ED8">
        <w:rPr>
          <w:rFonts w:eastAsia="Times New Roman"/>
          <w:bCs/>
          <w:kern w:val="1"/>
          <w:sz w:val="28"/>
          <w:szCs w:val="28"/>
        </w:rPr>
        <w:t xml:space="preserve"> и др</w:t>
      </w:r>
      <w:r w:rsidR="00FE71CA" w:rsidRPr="00FE71CA">
        <w:rPr>
          <w:rFonts w:eastAsia="Times New Roman"/>
          <w:bCs/>
          <w:kern w:val="1"/>
          <w:sz w:val="28"/>
          <w:szCs w:val="28"/>
        </w:rPr>
        <w:t>.</w:t>
      </w:r>
    </w:p>
    <w:p w14:paraId="3CFB49C2" w14:textId="2368DFA3" w:rsidR="00B04196" w:rsidRPr="00F65A1F" w:rsidRDefault="00B04196" w:rsidP="0097326A">
      <w:pPr>
        <w:contextualSpacing/>
        <w:jc w:val="both"/>
        <w:rPr>
          <w:rFonts w:eastAsia="Calibri"/>
          <w:szCs w:val="20"/>
          <w:lang w:eastAsia="en-US"/>
        </w:rPr>
      </w:pPr>
    </w:p>
    <w:p w14:paraId="2D3D8D2F" w14:textId="1BD60600" w:rsidR="00F51B0B" w:rsidRDefault="00F45872" w:rsidP="003D7B81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30</w:t>
      </w:r>
      <w:r w:rsidR="00B04196" w:rsidRPr="00B04196">
        <w:rPr>
          <w:rFonts w:eastAsia="Times New Roman"/>
          <w:sz w:val="28"/>
          <w:szCs w:val="28"/>
        </w:rPr>
        <w:t xml:space="preserve">. В номинациях: </w:t>
      </w:r>
      <w:bookmarkStart w:id="0" w:name="_Hlk209443686"/>
      <w:r w:rsidR="00B04196" w:rsidRPr="00B04196">
        <w:rPr>
          <w:rFonts w:eastAsia="Times New Roman"/>
          <w:sz w:val="28"/>
          <w:szCs w:val="28"/>
        </w:rPr>
        <w:t>Проза, Поэзия, Литературоведение, Литературное краеведение, Искусствоведение</w:t>
      </w:r>
      <w:bookmarkEnd w:id="0"/>
      <w:r w:rsidR="00B04196" w:rsidRPr="00B04196">
        <w:rPr>
          <w:rFonts w:eastAsia="Times New Roman"/>
          <w:sz w:val="28"/>
          <w:szCs w:val="28"/>
        </w:rPr>
        <w:t>:</w:t>
      </w:r>
      <w:r w:rsidR="0097326A" w:rsidRPr="0097326A">
        <w:rPr>
          <w:rFonts w:eastAsia="Times New Roman"/>
          <w:sz w:val="28"/>
          <w:szCs w:val="28"/>
        </w:rPr>
        <w:t xml:space="preserve"> </w:t>
      </w:r>
    </w:p>
    <w:p w14:paraId="0E3E50BA" w14:textId="7E0F9DA7" w:rsidR="00F51B0B" w:rsidRPr="00B04196" w:rsidRDefault="0097326A" w:rsidP="003D7B81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30.1. К</w:t>
      </w:r>
      <w:r w:rsidRPr="00B04196">
        <w:rPr>
          <w:rFonts w:eastAsia="Times New Roman"/>
          <w:sz w:val="28"/>
          <w:szCs w:val="28"/>
        </w:rPr>
        <w:t>онкурсанты предоставляют тв</w:t>
      </w:r>
      <w:r>
        <w:rPr>
          <w:rFonts w:eastAsia="Times New Roman"/>
          <w:sz w:val="28"/>
          <w:szCs w:val="28"/>
        </w:rPr>
        <w:t>орческие работы, выражающие соб</w:t>
      </w:r>
      <w:r w:rsidRPr="00B04196">
        <w:rPr>
          <w:rFonts w:eastAsia="Times New Roman"/>
          <w:sz w:val="28"/>
          <w:szCs w:val="28"/>
        </w:rPr>
        <w:t>ственное мнение о прочитанном или анализируемом произведении (стихи, рассказы, сценарии, статьи, эссе, сочинения,</w:t>
      </w:r>
      <w:r>
        <w:rPr>
          <w:rFonts w:eastAsia="Times New Roman"/>
          <w:sz w:val="28"/>
          <w:szCs w:val="28"/>
        </w:rPr>
        <w:t xml:space="preserve"> рецензии и др.), исследователь</w:t>
      </w:r>
      <w:r w:rsidRPr="00B04196">
        <w:rPr>
          <w:rFonts w:eastAsia="Times New Roman"/>
          <w:sz w:val="28"/>
          <w:szCs w:val="28"/>
        </w:rPr>
        <w:t>ские работы (доклады, рефераты)</w:t>
      </w:r>
      <w:r>
        <w:rPr>
          <w:rFonts w:eastAsia="Times New Roman"/>
          <w:sz w:val="28"/>
          <w:szCs w:val="28"/>
        </w:rPr>
        <w:t xml:space="preserve">, в распечатанном и </w:t>
      </w:r>
      <w:r w:rsidRPr="00B04196">
        <w:rPr>
          <w:rFonts w:eastAsia="Times New Roman"/>
          <w:sz w:val="28"/>
          <w:szCs w:val="28"/>
        </w:rPr>
        <w:t>электронном вариант</w:t>
      </w:r>
      <w:r>
        <w:rPr>
          <w:rFonts w:eastAsia="Times New Roman"/>
          <w:sz w:val="28"/>
          <w:szCs w:val="28"/>
        </w:rPr>
        <w:t>ах</w:t>
      </w:r>
      <w:r w:rsidRPr="00B04196">
        <w:rPr>
          <w:rFonts w:eastAsia="Times New Roman"/>
          <w:sz w:val="28"/>
          <w:szCs w:val="28"/>
        </w:rPr>
        <w:t xml:space="preserve"> в форм</w:t>
      </w:r>
      <w:r>
        <w:rPr>
          <w:rFonts w:eastAsia="Times New Roman"/>
          <w:sz w:val="28"/>
          <w:szCs w:val="28"/>
        </w:rPr>
        <w:t xml:space="preserve">атах </w:t>
      </w:r>
      <w:proofErr w:type="spellStart"/>
      <w:r>
        <w:rPr>
          <w:rFonts w:eastAsia="Times New Roman"/>
          <w:sz w:val="28"/>
          <w:szCs w:val="28"/>
        </w:rPr>
        <w:t>Word</w:t>
      </w:r>
      <w:proofErr w:type="spellEnd"/>
      <w:r>
        <w:rPr>
          <w:rFonts w:eastAsia="Times New Roman"/>
          <w:sz w:val="28"/>
          <w:szCs w:val="28"/>
        </w:rPr>
        <w:t xml:space="preserve"> и </w:t>
      </w:r>
      <w:r>
        <w:rPr>
          <w:rFonts w:eastAsia="Times New Roman"/>
          <w:sz w:val="28"/>
          <w:szCs w:val="28"/>
          <w:lang w:val="en-US"/>
        </w:rPr>
        <w:t>PDF</w:t>
      </w:r>
      <w:r>
        <w:rPr>
          <w:rFonts w:eastAsia="Times New Roman"/>
          <w:sz w:val="28"/>
          <w:szCs w:val="28"/>
        </w:rPr>
        <w:t xml:space="preserve">, которые должны быть </w:t>
      </w:r>
      <w:r w:rsidRPr="00B04196">
        <w:rPr>
          <w:rFonts w:eastAsia="Times New Roman"/>
          <w:sz w:val="28"/>
          <w:szCs w:val="28"/>
        </w:rPr>
        <w:t>разме</w:t>
      </w:r>
      <w:r>
        <w:rPr>
          <w:rFonts w:eastAsia="Times New Roman"/>
          <w:sz w:val="28"/>
          <w:szCs w:val="28"/>
        </w:rPr>
        <w:t>щены</w:t>
      </w:r>
      <w:r w:rsidRPr="00B04196">
        <w:rPr>
          <w:rFonts w:eastAsia="Times New Roman"/>
          <w:sz w:val="28"/>
          <w:szCs w:val="28"/>
        </w:rPr>
        <w:t xml:space="preserve"> на бесплатных общедоступных облачных хостингах: </w:t>
      </w:r>
      <w:proofErr w:type="spellStart"/>
      <w:r w:rsidRPr="00B04196">
        <w:rPr>
          <w:rFonts w:eastAsia="Times New Roman"/>
          <w:sz w:val="28"/>
          <w:szCs w:val="28"/>
        </w:rPr>
        <w:t>Yandex.Disk</w:t>
      </w:r>
      <w:proofErr w:type="spellEnd"/>
      <w:r w:rsidRPr="00B04196">
        <w:rPr>
          <w:rFonts w:eastAsia="Times New Roman"/>
          <w:sz w:val="28"/>
          <w:szCs w:val="28"/>
        </w:rPr>
        <w:t xml:space="preserve"> или облако</w:t>
      </w:r>
      <w:r>
        <w:rPr>
          <w:rFonts w:eastAsia="Times New Roman"/>
          <w:sz w:val="28"/>
          <w:szCs w:val="28"/>
        </w:rPr>
        <w:t xml:space="preserve"> </w:t>
      </w:r>
      <w:proofErr w:type="spellStart"/>
      <w:r w:rsidRPr="00B04196">
        <w:rPr>
          <w:rFonts w:eastAsia="Times New Roman"/>
          <w:sz w:val="28"/>
          <w:szCs w:val="28"/>
        </w:rPr>
        <w:t>Mail.Ru</w:t>
      </w:r>
      <w:proofErr w:type="spellEnd"/>
      <w:r>
        <w:rPr>
          <w:rFonts w:eastAsia="Times New Roman"/>
          <w:sz w:val="28"/>
          <w:szCs w:val="28"/>
        </w:rPr>
        <w:t xml:space="preserve"> и представлены в заявке в виде ссылки</w:t>
      </w:r>
      <w:r w:rsidRPr="00B04196">
        <w:rPr>
          <w:rFonts w:eastAsia="Times New Roman"/>
          <w:sz w:val="28"/>
          <w:szCs w:val="28"/>
        </w:rPr>
        <w:t xml:space="preserve">. </w:t>
      </w:r>
      <w:r w:rsidR="003D7B81" w:rsidRPr="00B04196">
        <w:rPr>
          <w:rFonts w:eastAsia="Times New Roman"/>
          <w:sz w:val="28"/>
          <w:szCs w:val="28"/>
        </w:rPr>
        <w:t>Ссылка должна быть действительна и доступна для всех. Ссылка на социальные сети не принимается.</w:t>
      </w:r>
    </w:p>
    <w:p w14:paraId="3731E2BA" w14:textId="4D3DF893" w:rsidR="00B04196" w:rsidRPr="00B04196" w:rsidRDefault="0097326A" w:rsidP="00B04196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30.2. </w:t>
      </w:r>
      <w:r w:rsidR="006A5614">
        <w:rPr>
          <w:rFonts w:eastAsia="Times New Roman"/>
          <w:sz w:val="28"/>
          <w:szCs w:val="28"/>
        </w:rPr>
        <w:t>В</w:t>
      </w:r>
      <w:r w:rsidR="00B04196" w:rsidRPr="00B04196">
        <w:rPr>
          <w:rFonts w:eastAsia="Times New Roman"/>
          <w:sz w:val="28"/>
          <w:szCs w:val="28"/>
        </w:rPr>
        <w:t xml:space="preserve"> исследовательской работе должны быть отражены:</w:t>
      </w:r>
    </w:p>
    <w:p w14:paraId="0FD3D762" w14:textId="77777777" w:rsidR="00B04196" w:rsidRPr="00B04196" w:rsidRDefault="00B04196" w:rsidP="00B04196">
      <w:pPr>
        <w:ind w:firstLine="709"/>
        <w:jc w:val="both"/>
        <w:rPr>
          <w:rFonts w:eastAsia="Times New Roman"/>
          <w:sz w:val="28"/>
          <w:szCs w:val="28"/>
        </w:rPr>
      </w:pPr>
      <w:r w:rsidRPr="00B04196">
        <w:rPr>
          <w:rFonts w:eastAsia="Times New Roman"/>
          <w:sz w:val="28"/>
          <w:szCs w:val="28"/>
        </w:rPr>
        <w:t>постановка проблемы (цель, задачи);</w:t>
      </w:r>
    </w:p>
    <w:p w14:paraId="4CFA8DF6" w14:textId="77777777" w:rsidR="00B04196" w:rsidRPr="00B04196" w:rsidRDefault="00B04196" w:rsidP="00B04196">
      <w:pPr>
        <w:ind w:firstLine="709"/>
        <w:jc w:val="both"/>
        <w:rPr>
          <w:rFonts w:eastAsia="Times New Roman"/>
          <w:sz w:val="28"/>
          <w:szCs w:val="28"/>
        </w:rPr>
      </w:pPr>
      <w:r w:rsidRPr="00B04196">
        <w:rPr>
          <w:rFonts w:eastAsia="Times New Roman"/>
          <w:sz w:val="28"/>
          <w:szCs w:val="28"/>
        </w:rPr>
        <w:t>актуальность выбранной темы;</w:t>
      </w:r>
    </w:p>
    <w:p w14:paraId="4324FB85" w14:textId="77777777" w:rsidR="00B04196" w:rsidRPr="00B04196" w:rsidRDefault="00B04196" w:rsidP="00B04196">
      <w:pPr>
        <w:ind w:firstLine="709"/>
        <w:jc w:val="both"/>
        <w:rPr>
          <w:rFonts w:eastAsia="Times New Roman"/>
          <w:sz w:val="28"/>
          <w:szCs w:val="28"/>
        </w:rPr>
      </w:pPr>
      <w:r w:rsidRPr="00B04196">
        <w:rPr>
          <w:rFonts w:eastAsia="Times New Roman"/>
          <w:sz w:val="28"/>
          <w:szCs w:val="28"/>
        </w:rPr>
        <w:t>методы исследования;</w:t>
      </w:r>
    </w:p>
    <w:p w14:paraId="7CD1FF65" w14:textId="77777777" w:rsidR="00B04196" w:rsidRPr="00B04196" w:rsidRDefault="00B04196" w:rsidP="00B04196">
      <w:pPr>
        <w:ind w:firstLine="709"/>
        <w:jc w:val="both"/>
        <w:rPr>
          <w:rFonts w:eastAsia="Times New Roman"/>
          <w:sz w:val="28"/>
          <w:szCs w:val="28"/>
        </w:rPr>
      </w:pPr>
      <w:r w:rsidRPr="00B04196">
        <w:rPr>
          <w:rFonts w:eastAsia="Times New Roman"/>
          <w:sz w:val="28"/>
          <w:szCs w:val="28"/>
        </w:rPr>
        <w:t>собственные научные наблюдения;</w:t>
      </w:r>
    </w:p>
    <w:p w14:paraId="1F3FBCFB" w14:textId="77777777" w:rsidR="00B04196" w:rsidRPr="00B04196" w:rsidRDefault="00B04196" w:rsidP="00B04196">
      <w:pPr>
        <w:ind w:firstLine="709"/>
        <w:jc w:val="both"/>
        <w:rPr>
          <w:rFonts w:eastAsia="Times New Roman"/>
          <w:sz w:val="28"/>
          <w:szCs w:val="28"/>
        </w:rPr>
      </w:pPr>
      <w:r w:rsidRPr="00B04196">
        <w:rPr>
          <w:rFonts w:eastAsia="Times New Roman"/>
          <w:sz w:val="28"/>
          <w:szCs w:val="28"/>
        </w:rPr>
        <w:lastRenderedPageBreak/>
        <w:t>развернутые выводы.</w:t>
      </w:r>
    </w:p>
    <w:p w14:paraId="6B41A340" w14:textId="77777777" w:rsidR="00B04196" w:rsidRPr="00B04196" w:rsidRDefault="00B04196" w:rsidP="00B04196">
      <w:pPr>
        <w:ind w:firstLine="709"/>
        <w:jc w:val="both"/>
        <w:rPr>
          <w:rFonts w:eastAsia="Times New Roman"/>
          <w:sz w:val="28"/>
          <w:szCs w:val="28"/>
        </w:rPr>
      </w:pPr>
    </w:p>
    <w:p w14:paraId="144CB919" w14:textId="2925B2BA" w:rsidR="00B04196" w:rsidRPr="00B04196" w:rsidRDefault="006300F2" w:rsidP="003D7B81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</w:t>
      </w:r>
      <w:r w:rsidR="0097326A">
        <w:rPr>
          <w:rFonts w:eastAsia="Times New Roman"/>
          <w:sz w:val="28"/>
          <w:szCs w:val="28"/>
        </w:rPr>
        <w:t>0.3</w:t>
      </w:r>
      <w:r w:rsidR="00B04196" w:rsidRPr="00B04196">
        <w:rPr>
          <w:rFonts w:eastAsia="Times New Roman"/>
          <w:sz w:val="28"/>
          <w:szCs w:val="28"/>
        </w:rPr>
        <w:t>. В тексте не допускается сокращение наименований, за исключением общепринятых. Объём работы составляет н</w:t>
      </w:r>
      <w:r w:rsidR="006A5614">
        <w:rPr>
          <w:rFonts w:eastAsia="Times New Roman"/>
          <w:sz w:val="28"/>
          <w:szCs w:val="28"/>
        </w:rPr>
        <w:t>е более 5 страниц печатного тек</w:t>
      </w:r>
      <w:r w:rsidR="00B04196" w:rsidRPr="00B04196">
        <w:rPr>
          <w:rFonts w:eastAsia="Times New Roman"/>
          <w:sz w:val="28"/>
          <w:szCs w:val="28"/>
        </w:rPr>
        <w:t xml:space="preserve">ста формата А4, кегль 14 </w:t>
      </w:r>
      <w:proofErr w:type="spellStart"/>
      <w:r w:rsidR="00B04196" w:rsidRPr="00B04196">
        <w:rPr>
          <w:rFonts w:eastAsia="Times New Roman"/>
          <w:sz w:val="28"/>
          <w:szCs w:val="28"/>
        </w:rPr>
        <w:t>Times</w:t>
      </w:r>
      <w:proofErr w:type="spellEnd"/>
      <w:r w:rsidR="00B04196" w:rsidRPr="00B04196">
        <w:rPr>
          <w:rFonts w:eastAsia="Times New Roman"/>
          <w:sz w:val="28"/>
          <w:szCs w:val="28"/>
        </w:rPr>
        <w:t xml:space="preserve"> </w:t>
      </w:r>
      <w:proofErr w:type="spellStart"/>
      <w:r w:rsidR="00B04196" w:rsidRPr="00B04196">
        <w:rPr>
          <w:rFonts w:eastAsia="Times New Roman"/>
          <w:sz w:val="28"/>
          <w:szCs w:val="28"/>
        </w:rPr>
        <w:t>New</w:t>
      </w:r>
      <w:proofErr w:type="spellEnd"/>
      <w:r w:rsidR="00B04196" w:rsidRPr="00B04196">
        <w:rPr>
          <w:rFonts w:eastAsia="Times New Roman"/>
          <w:sz w:val="28"/>
          <w:szCs w:val="28"/>
        </w:rPr>
        <w:t xml:space="preserve"> </w:t>
      </w:r>
      <w:proofErr w:type="spellStart"/>
      <w:r w:rsidR="00B04196" w:rsidRPr="00B04196">
        <w:rPr>
          <w:rFonts w:eastAsia="Times New Roman"/>
          <w:sz w:val="28"/>
          <w:szCs w:val="28"/>
        </w:rPr>
        <w:t>Roman</w:t>
      </w:r>
      <w:proofErr w:type="spellEnd"/>
      <w:r w:rsidR="00B04196" w:rsidRPr="00B04196">
        <w:rPr>
          <w:rFonts w:eastAsia="Times New Roman"/>
          <w:sz w:val="28"/>
          <w:szCs w:val="28"/>
        </w:rPr>
        <w:t>, через 1,5 интервала на одной стороне листа.</w:t>
      </w:r>
    </w:p>
    <w:p w14:paraId="5E65A47C" w14:textId="498A6B9C" w:rsidR="00B04196" w:rsidRPr="00B04196" w:rsidRDefault="006300F2" w:rsidP="006A5614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</w:t>
      </w:r>
      <w:r w:rsidR="0097326A">
        <w:rPr>
          <w:rFonts w:eastAsia="Times New Roman"/>
          <w:sz w:val="28"/>
          <w:szCs w:val="28"/>
        </w:rPr>
        <w:t>0.4</w:t>
      </w:r>
      <w:r w:rsidR="00B04196" w:rsidRPr="00B04196">
        <w:rPr>
          <w:rFonts w:eastAsia="Times New Roman"/>
          <w:sz w:val="28"/>
          <w:szCs w:val="28"/>
        </w:rPr>
        <w:t>. На титульном листе работы у</w:t>
      </w:r>
      <w:r w:rsidR="006A5614">
        <w:rPr>
          <w:rFonts w:eastAsia="Times New Roman"/>
          <w:sz w:val="28"/>
          <w:szCs w:val="28"/>
        </w:rPr>
        <w:t xml:space="preserve">казывается следующая информация </w:t>
      </w:r>
      <w:r w:rsidR="00B04196" w:rsidRPr="00B04196">
        <w:rPr>
          <w:rFonts w:eastAsia="Times New Roman"/>
          <w:sz w:val="28"/>
          <w:szCs w:val="28"/>
        </w:rPr>
        <w:t>об участнике Конкурса:</w:t>
      </w:r>
    </w:p>
    <w:p w14:paraId="7C640FEC" w14:textId="77777777" w:rsidR="00B04196" w:rsidRPr="00B04196" w:rsidRDefault="00B04196" w:rsidP="00B04196">
      <w:pPr>
        <w:ind w:firstLine="709"/>
        <w:jc w:val="both"/>
        <w:rPr>
          <w:rFonts w:eastAsia="Times New Roman"/>
          <w:sz w:val="28"/>
          <w:szCs w:val="28"/>
        </w:rPr>
      </w:pPr>
      <w:r w:rsidRPr="00B04196">
        <w:rPr>
          <w:rFonts w:eastAsia="Times New Roman"/>
          <w:sz w:val="28"/>
          <w:szCs w:val="28"/>
        </w:rPr>
        <w:t>наименование номинации;</w:t>
      </w:r>
    </w:p>
    <w:p w14:paraId="25C3B9A3" w14:textId="77777777" w:rsidR="006A5614" w:rsidRPr="00B04196" w:rsidRDefault="006A5614" w:rsidP="006A5614">
      <w:pPr>
        <w:ind w:firstLine="709"/>
        <w:jc w:val="both"/>
        <w:rPr>
          <w:rFonts w:eastAsia="Times New Roman"/>
          <w:sz w:val="28"/>
          <w:szCs w:val="28"/>
        </w:rPr>
      </w:pPr>
      <w:r w:rsidRPr="00B04196">
        <w:rPr>
          <w:rFonts w:eastAsia="Times New Roman"/>
          <w:sz w:val="28"/>
          <w:szCs w:val="28"/>
        </w:rPr>
        <w:t>наименование вида работы (тезисы доклада, реферат, творческая р</w:t>
      </w:r>
      <w:r>
        <w:rPr>
          <w:rFonts w:eastAsia="Times New Roman"/>
          <w:sz w:val="28"/>
          <w:szCs w:val="28"/>
        </w:rPr>
        <w:t>або</w:t>
      </w:r>
      <w:r w:rsidRPr="00B04196">
        <w:rPr>
          <w:rFonts w:eastAsia="Times New Roman"/>
          <w:sz w:val="28"/>
          <w:szCs w:val="28"/>
        </w:rPr>
        <w:t>та: стихи, рассказ, статьи и др.);</w:t>
      </w:r>
    </w:p>
    <w:p w14:paraId="60B56114" w14:textId="77777777" w:rsidR="00B04196" w:rsidRPr="00B04196" w:rsidRDefault="00B04196" w:rsidP="00B04196">
      <w:pPr>
        <w:ind w:firstLine="709"/>
        <w:jc w:val="both"/>
        <w:rPr>
          <w:rFonts w:eastAsia="Times New Roman"/>
          <w:sz w:val="28"/>
          <w:szCs w:val="28"/>
        </w:rPr>
      </w:pPr>
      <w:r w:rsidRPr="00B04196">
        <w:rPr>
          <w:rFonts w:eastAsia="Times New Roman"/>
          <w:sz w:val="28"/>
          <w:szCs w:val="28"/>
        </w:rPr>
        <w:t>название работы;</w:t>
      </w:r>
    </w:p>
    <w:p w14:paraId="295A2551" w14:textId="77777777" w:rsidR="00B04196" w:rsidRPr="00B04196" w:rsidRDefault="00B04196" w:rsidP="00B04196">
      <w:pPr>
        <w:ind w:firstLine="709"/>
        <w:jc w:val="both"/>
        <w:rPr>
          <w:rFonts w:eastAsia="Times New Roman"/>
          <w:sz w:val="28"/>
          <w:szCs w:val="28"/>
        </w:rPr>
      </w:pPr>
      <w:r w:rsidRPr="00B04196">
        <w:rPr>
          <w:rFonts w:eastAsia="Times New Roman"/>
          <w:sz w:val="28"/>
          <w:szCs w:val="28"/>
        </w:rPr>
        <w:t>фамилия, имя, отчество</w:t>
      </w:r>
      <w:r w:rsidR="006A5614">
        <w:rPr>
          <w:rFonts w:eastAsia="Times New Roman"/>
          <w:sz w:val="28"/>
          <w:szCs w:val="28"/>
        </w:rPr>
        <w:t>,</w:t>
      </w:r>
      <w:r w:rsidRPr="00B04196">
        <w:rPr>
          <w:rFonts w:eastAsia="Times New Roman"/>
          <w:sz w:val="28"/>
          <w:szCs w:val="28"/>
        </w:rPr>
        <w:t xml:space="preserve"> </w:t>
      </w:r>
      <w:r w:rsidR="006A5614" w:rsidRPr="00B04196">
        <w:rPr>
          <w:rFonts w:eastAsia="Times New Roman"/>
          <w:sz w:val="28"/>
          <w:szCs w:val="28"/>
        </w:rPr>
        <w:t xml:space="preserve">дата рождения </w:t>
      </w:r>
      <w:r w:rsidRPr="00B04196">
        <w:rPr>
          <w:rFonts w:eastAsia="Times New Roman"/>
          <w:sz w:val="28"/>
          <w:szCs w:val="28"/>
        </w:rPr>
        <w:t>участника;</w:t>
      </w:r>
    </w:p>
    <w:p w14:paraId="0256613B" w14:textId="77777777" w:rsidR="00B04196" w:rsidRPr="00B04196" w:rsidRDefault="00B04196" w:rsidP="00B04196">
      <w:pPr>
        <w:ind w:firstLine="709"/>
        <w:jc w:val="both"/>
        <w:rPr>
          <w:rFonts w:eastAsia="Times New Roman"/>
          <w:sz w:val="28"/>
          <w:szCs w:val="28"/>
        </w:rPr>
      </w:pPr>
      <w:r w:rsidRPr="00B04196">
        <w:rPr>
          <w:rFonts w:eastAsia="Times New Roman"/>
          <w:sz w:val="28"/>
          <w:szCs w:val="28"/>
        </w:rPr>
        <w:t>телефон;</w:t>
      </w:r>
    </w:p>
    <w:p w14:paraId="46DCCEE1" w14:textId="77777777" w:rsidR="00B04196" w:rsidRPr="00B04196" w:rsidRDefault="00B04196" w:rsidP="00B04196">
      <w:pPr>
        <w:ind w:firstLine="709"/>
        <w:jc w:val="both"/>
        <w:rPr>
          <w:rFonts w:eastAsia="Times New Roman"/>
          <w:sz w:val="28"/>
          <w:szCs w:val="28"/>
        </w:rPr>
      </w:pPr>
      <w:r w:rsidRPr="00B04196">
        <w:rPr>
          <w:rFonts w:eastAsia="Times New Roman"/>
          <w:sz w:val="28"/>
          <w:szCs w:val="28"/>
        </w:rPr>
        <w:t>наименование образовательного учре</w:t>
      </w:r>
      <w:r w:rsidR="006A5614">
        <w:rPr>
          <w:rFonts w:eastAsia="Times New Roman"/>
          <w:sz w:val="28"/>
          <w:szCs w:val="28"/>
        </w:rPr>
        <w:t>ждения, класс (группа, объедине</w:t>
      </w:r>
      <w:r w:rsidRPr="00B04196">
        <w:rPr>
          <w:rFonts w:eastAsia="Times New Roman"/>
          <w:sz w:val="28"/>
          <w:szCs w:val="28"/>
        </w:rPr>
        <w:t>ние и др.), полный адрес, телефон;</w:t>
      </w:r>
    </w:p>
    <w:p w14:paraId="3C3016A7" w14:textId="26464E22" w:rsidR="00B04196" w:rsidRPr="00B04196" w:rsidRDefault="00B04196" w:rsidP="003D7B81">
      <w:pPr>
        <w:ind w:firstLine="709"/>
        <w:jc w:val="both"/>
        <w:rPr>
          <w:rFonts w:eastAsia="Times New Roman"/>
          <w:sz w:val="28"/>
          <w:szCs w:val="28"/>
        </w:rPr>
      </w:pPr>
      <w:r w:rsidRPr="00B04196">
        <w:rPr>
          <w:rFonts w:eastAsia="Times New Roman"/>
          <w:sz w:val="28"/>
          <w:szCs w:val="28"/>
        </w:rPr>
        <w:t>фамилия, имя, отчество педагога - руководителя работы участника Конкурса.</w:t>
      </w:r>
    </w:p>
    <w:p w14:paraId="1BE1C64F" w14:textId="735298C7" w:rsidR="00B04196" w:rsidRPr="00B04196" w:rsidRDefault="00B04196" w:rsidP="00B04196">
      <w:pPr>
        <w:ind w:firstLine="709"/>
        <w:jc w:val="both"/>
        <w:rPr>
          <w:rFonts w:eastAsia="Times New Roman"/>
          <w:sz w:val="28"/>
          <w:szCs w:val="28"/>
        </w:rPr>
      </w:pPr>
      <w:r w:rsidRPr="00B04196">
        <w:rPr>
          <w:rFonts w:eastAsia="Times New Roman"/>
          <w:sz w:val="28"/>
          <w:szCs w:val="28"/>
        </w:rPr>
        <w:t>3</w:t>
      </w:r>
      <w:r w:rsidR="0097326A">
        <w:rPr>
          <w:rFonts w:eastAsia="Times New Roman"/>
          <w:sz w:val="28"/>
          <w:szCs w:val="28"/>
        </w:rPr>
        <w:t>0.5</w:t>
      </w:r>
      <w:r w:rsidRPr="00B04196">
        <w:rPr>
          <w:rFonts w:eastAsia="Times New Roman"/>
          <w:sz w:val="28"/>
          <w:szCs w:val="28"/>
        </w:rPr>
        <w:t>. После титульного листа на отдельной странице (без нумерации</w:t>
      </w:r>
      <w:r w:rsidR="008B2BC3">
        <w:rPr>
          <w:rFonts w:eastAsia="Times New Roman"/>
          <w:sz w:val="28"/>
          <w:szCs w:val="28"/>
        </w:rPr>
        <w:t>) приводится краткая аннотация –</w:t>
      </w:r>
      <w:r w:rsidRPr="00B04196">
        <w:rPr>
          <w:rFonts w:eastAsia="Times New Roman"/>
          <w:sz w:val="28"/>
          <w:szCs w:val="28"/>
        </w:rPr>
        <w:t xml:space="preserve"> описание работы объемом 12-15 строк.</w:t>
      </w:r>
    </w:p>
    <w:p w14:paraId="3F817CAC" w14:textId="77777777" w:rsidR="00B04196" w:rsidRPr="00B04196" w:rsidRDefault="00B04196" w:rsidP="00B04196">
      <w:pPr>
        <w:ind w:firstLine="709"/>
        <w:jc w:val="both"/>
        <w:rPr>
          <w:rFonts w:eastAsia="Times New Roman"/>
          <w:sz w:val="28"/>
          <w:szCs w:val="28"/>
        </w:rPr>
      </w:pPr>
    </w:p>
    <w:p w14:paraId="6598A042" w14:textId="064A370B" w:rsidR="006A5614" w:rsidRDefault="00B04196" w:rsidP="00B04196">
      <w:pPr>
        <w:ind w:firstLine="709"/>
        <w:jc w:val="both"/>
        <w:rPr>
          <w:rFonts w:eastAsia="Times New Roman"/>
          <w:sz w:val="28"/>
          <w:szCs w:val="28"/>
        </w:rPr>
      </w:pPr>
      <w:r w:rsidRPr="00B04196">
        <w:rPr>
          <w:rFonts w:eastAsia="Times New Roman"/>
          <w:sz w:val="28"/>
          <w:szCs w:val="28"/>
        </w:rPr>
        <w:t>3</w:t>
      </w:r>
      <w:r w:rsidR="00F45872">
        <w:rPr>
          <w:rFonts w:eastAsia="Times New Roman"/>
          <w:sz w:val="28"/>
          <w:szCs w:val="28"/>
        </w:rPr>
        <w:t>4</w:t>
      </w:r>
      <w:r w:rsidRPr="00B04196">
        <w:rPr>
          <w:rFonts w:eastAsia="Times New Roman"/>
          <w:sz w:val="28"/>
          <w:szCs w:val="28"/>
        </w:rPr>
        <w:t xml:space="preserve">. В номинациях Проза, Поэзия: </w:t>
      </w:r>
    </w:p>
    <w:p w14:paraId="2B48F2A6" w14:textId="77777777" w:rsidR="00B04196" w:rsidRPr="00B04196" w:rsidRDefault="00B04196" w:rsidP="00B04196">
      <w:pPr>
        <w:ind w:firstLine="709"/>
        <w:jc w:val="both"/>
        <w:rPr>
          <w:rFonts w:eastAsia="Times New Roman"/>
          <w:sz w:val="28"/>
          <w:szCs w:val="28"/>
        </w:rPr>
      </w:pPr>
      <w:r w:rsidRPr="00B04196">
        <w:rPr>
          <w:rFonts w:eastAsia="Times New Roman"/>
          <w:sz w:val="28"/>
          <w:szCs w:val="28"/>
        </w:rPr>
        <w:t>Конкурсанты вып</w:t>
      </w:r>
      <w:r w:rsidR="006A5614">
        <w:rPr>
          <w:rFonts w:eastAsia="Times New Roman"/>
          <w:sz w:val="28"/>
          <w:szCs w:val="28"/>
        </w:rPr>
        <w:t>олняют работы са</w:t>
      </w:r>
      <w:r w:rsidRPr="00B04196">
        <w:rPr>
          <w:rFonts w:eastAsia="Times New Roman"/>
          <w:sz w:val="28"/>
          <w:szCs w:val="28"/>
        </w:rPr>
        <w:t xml:space="preserve">мостоятельно, без привлечения </w:t>
      </w:r>
      <w:r w:rsidR="005D2D24">
        <w:rPr>
          <w:rFonts w:eastAsia="Times New Roman"/>
          <w:sz w:val="28"/>
          <w:szCs w:val="28"/>
        </w:rPr>
        <w:t>интернета</w:t>
      </w:r>
      <w:r w:rsidR="006A5614">
        <w:rPr>
          <w:rFonts w:eastAsia="Times New Roman"/>
          <w:sz w:val="28"/>
          <w:szCs w:val="28"/>
        </w:rPr>
        <w:t>, родителей, педагогов. Темы самопроизвольные, на усмотрение К</w:t>
      </w:r>
      <w:r w:rsidRPr="00B04196">
        <w:rPr>
          <w:rFonts w:eastAsia="Times New Roman"/>
          <w:sz w:val="28"/>
          <w:szCs w:val="28"/>
        </w:rPr>
        <w:t>онкурс</w:t>
      </w:r>
      <w:r w:rsidR="006A5614">
        <w:rPr>
          <w:rFonts w:eastAsia="Times New Roman"/>
          <w:sz w:val="28"/>
          <w:szCs w:val="28"/>
        </w:rPr>
        <w:t>антов. В представленных произве</w:t>
      </w:r>
      <w:r w:rsidRPr="00B04196">
        <w:rPr>
          <w:rFonts w:eastAsia="Times New Roman"/>
          <w:sz w:val="28"/>
          <w:szCs w:val="28"/>
        </w:rPr>
        <w:t>дениях должны отсутствовать факты: ос</w:t>
      </w:r>
      <w:r w:rsidR="006A5614">
        <w:rPr>
          <w:rFonts w:eastAsia="Times New Roman"/>
          <w:sz w:val="28"/>
          <w:szCs w:val="28"/>
        </w:rPr>
        <w:t>корбляющие чувства верующих раз</w:t>
      </w:r>
      <w:r w:rsidRPr="00B04196">
        <w:rPr>
          <w:rFonts w:eastAsia="Times New Roman"/>
          <w:sz w:val="28"/>
          <w:szCs w:val="28"/>
        </w:rPr>
        <w:t>ных религий и конфессий; жестокости и</w:t>
      </w:r>
      <w:r w:rsidR="006A5614">
        <w:rPr>
          <w:rFonts w:eastAsia="Times New Roman"/>
          <w:sz w:val="28"/>
          <w:szCs w:val="28"/>
        </w:rPr>
        <w:t xml:space="preserve"> насилия; рекламирующие и пропа</w:t>
      </w:r>
      <w:r w:rsidRPr="00B04196">
        <w:rPr>
          <w:rFonts w:eastAsia="Times New Roman"/>
          <w:sz w:val="28"/>
          <w:szCs w:val="28"/>
        </w:rPr>
        <w:t>гандирующие наркотики, алкоголь, курение, суицид и другие человеческие пороки.</w:t>
      </w:r>
    </w:p>
    <w:p w14:paraId="289188A6" w14:textId="77777777" w:rsidR="00B04196" w:rsidRPr="00B04196" w:rsidRDefault="00B04196" w:rsidP="00B04196">
      <w:pPr>
        <w:ind w:firstLine="709"/>
        <w:jc w:val="both"/>
        <w:rPr>
          <w:rFonts w:eastAsia="Times New Roman"/>
          <w:sz w:val="28"/>
          <w:szCs w:val="28"/>
        </w:rPr>
      </w:pPr>
    </w:p>
    <w:p w14:paraId="72340093" w14:textId="561AA43B" w:rsidR="00B04196" w:rsidRPr="00B04196" w:rsidRDefault="00B04196" w:rsidP="00B04196">
      <w:pPr>
        <w:ind w:firstLine="709"/>
        <w:jc w:val="both"/>
        <w:rPr>
          <w:rFonts w:eastAsia="Times New Roman"/>
          <w:sz w:val="28"/>
          <w:szCs w:val="28"/>
        </w:rPr>
      </w:pPr>
      <w:r w:rsidRPr="00B04196">
        <w:rPr>
          <w:rFonts w:eastAsia="Times New Roman"/>
          <w:sz w:val="28"/>
          <w:szCs w:val="28"/>
        </w:rPr>
        <w:t>3</w:t>
      </w:r>
      <w:r w:rsidR="00F45872">
        <w:rPr>
          <w:rFonts w:eastAsia="Times New Roman"/>
          <w:sz w:val="28"/>
          <w:szCs w:val="28"/>
        </w:rPr>
        <w:t>5</w:t>
      </w:r>
      <w:r w:rsidRPr="00B04196">
        <w:rPr>
          <w:rFonts w:eastAsia="Times New Roman"/>
          <w:sz w:val="28"/>
          <w:szCs w:val="28"/>
        </w:rPr>
        <w:t>. В номинации Литературное краеведение:</w:t>
      </w:r>
    </w:p>
    <w:p w14:paraId="5006F10D" w14:textId="77777777" w:rsidR="00B04196" w:rsidRPr="00B04196" w:rsidRDefault="00B04196" w:rsidP="0036384C">
      <w:pPr>
        <w:ind w:firstLine="709"/>
        <w:jc w:val="both"/>
        <w:rPr>
          <w:rFonts w:eastAsia="Times New Roman"/>
          <w:sz w:val="28"/>
          <w:szCs w:val="28"/>
        </w:rPr>
      </w:pPr>
      <w:r w:rsidRPr="00B04196">
        <w:rPr>
          <w:rFonts w:eastAsia="Times New Roman"/>
          <w:sz w:val="28"/>
          <w:szCs w:val="28"/>
        </w:rPr>
        <w:t>Конкурсанты предоставляют одну т</w:t>
      </w:r>
      <w:r w:rsidR="0036384C">
        <w:rPr>
          <w:rFonts w:eastAsia="Times New Roman"/>
          <w:sz w:val="28"/>
          <w:szCs w:val="28"/>
        </w:rPr>
        <w:t xml:space="preserve">ворческую работу о деятелях прозы </w:t>
      </w:r>
      <w:r w:rsidRPr="00B04196">
        <w:rPr>
          <w:rFonts w:eastAsia="Times New Roman"/>
          <w:sz w:val="28"/>
          <w:szCs w:val="28"/>
        </w:rPr>
        <w:t>и поэзии, которые проживали</w:t>
      </w:r>
      <w:r w:rsidR="0036384C">
        <w:rPr>
          <w:rFonts w:eastAsia="Times New Roman"/>
          <w:sz w:val="28"/>
          <w:szCs w:val="28"/>
        </w:rPr>
        <w:t xml:space="preserve"> или проживают на территории Ставрополь</w:t>
      </w:r>
      <w:r w:rsidRPr="00B04196">
        <w:rPr>
          <w:rFonts w:eastAsia="Times New Roman"/>
          <w:sz w:val="28"/>
          <w:szCs w:val="28"/>
        </w:rPr>
        <w:t>ского края или имели отношение к этому региону.</w:t>
      </w:r>
    </w:p>
    <w:p w14:paraId="355A5E0F" w14:textId="77777777" w:rsidR="00B04196" w:rsidRPr="00B04196" w:rsidRDefault="00B04196" w:rsidP="00B04196">
      <w:pPr>
        <w:ind w:firstLine="709"/>
        <w:jc w:val="both"/>
        <w:rPr>
          <w:rFonts w:eastAsia="Times New Roman"/>
          <w:sz w:val="28"/>
          <w:szCs w:val="28"/>
        </w:rPr>
      </w:pPr>
    </w:p>
    <w:p w14:paraId="66D73339" w14:textId="4B856861" w:rsidR="00B04196" w:rsidRPr="00B04196" w:rsidRDefault="0036384C" w:rsidP="00B04196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</w:t>
      </w:r>
      <w:r w:rsidR="00F45872">
        <w:rPr>
          <w:rFonts w:eastAsia="Times New Roman"/>
          <w:sz w:val="28"/>
          <w:szCs w:val="28"/>
        </w:rPr>
        <w:t>6</w:t>
      </w:r>
      <w:r w:rsidR="00B04196" w:rsidRPr="00B04196">
        <w:rPr>
          <w:rFonts w:eastAsia="Times New Roman"/>
          <w:sz w:val="28"/>
          <w:szCs w:val="28"/>
        </w:rPr>
        <w:t>. В номинации Искусствоведение:</w:t>
      </w:r>
    </w:p>
    <w:p w14:paraId="68D50060" w14:textId="77777777" w:rsidR="00B04196" w:rsidRPr="00B04196" w:rsidRDefault="00B04196" w:rsidP="00B04196">
      <w:pPr>
        <w:ind w:firstLine="709"/>
        <w:jc w:val="both"/>
        <w:rPr>
          <w:rFonts w:eastAsia="Times New Roman"/>
          <w:sz w:val="28"/>
          <w:szCs w:val="28"/>
        </w:rPr>
      </w:pPr>
      <w:r w:rsidRPr="00B04196">
        <w:rPr>
          <w:rFonts w:eastAsia="Times New Roman"/>
          <w:sz w:val="28"/>
          <w:szCs w:val="28"/>
        </w:rPr>
        <w:t xml:space="preserve">Конкурсанты предоставляют одну </w:t>
      </w:r>
      <w:r w:rsidR="0036384C">
        <w:rPr>
          <w:rFonts w:eastAsia="Times New Roman"/>
          <w:sz w:val="28"/>
          <w:szCs w:val="28"/>
        </w:rPr>
        <w:t>творческую работу о деятелях ис</w:t>
      </w:r>
      <w:r w:rsidRPr="00B04196">
        <w:rPr>
          <w:rFonts w:eastAsia="Times New Roman"/>
          <w:sz w:val="28"/>
          <w:szCs w:val="28"/>
        </w:rPr>
        <w:t>кусства (музыканты, комп</w:t>
      </w:r>
      <w:r w:rsidR="0036384C">
        <w:rPr>
          <w:rFonts w:eastAsia="Times New Roman"/>
          <w:sz w:val="28"/>
          <w:szCs w:val="28"/>
        </w:rPr>
        <w:t>озиторы, художники, актеры и т.</w:t>
      </w:r>
      <w:r w:rsidRPr="00B04196">
        <w:rPr>
          <w:rFonts w:eastAsia="Times New Roman"/>
          <w:sz w:val="28"/>
          <w:szCs w:val="28"/>
        </w:rPr>
        <w:t>д.), которые п</w:t>
      </w:r>
      <w:r w:rsidR="0036384C">
        <w:rPr>
          <w:rFonts w:eastAsia="Times New Roman"/>
          <w:sz w:val="28"/>
          <w:szCs w:val="28"/>
        </w:rPr>
        <w:t>ро</w:t>
      </w:r>
      <w:r w:rsidRPr="00B04196">
        <w:rPr>
          <w:rFonts w:eastAsia="Times New Roman"/>
          <w:sz w:val="28"/>
          <w:szCs w:val="28"/>
        </w:rPr>
        <w:t>живали или проживают на территории Ст</w:t>
      </w:r>
      <w:r w:rsidR="0036384C">
        <w:rPr>
          <w:rFonts w:eastAsia="Times New Roman"/>
          <w:sz w:val="28"/>
          <w:szCs w:val="28"/>
        </w:rPr>
        <w:t>авропольского края или имели от</w:t>
      </w:r>
      <w:r w:rsidRPr="00B04196">
        <w:rPr>
          <w:rFonts w:eastAsia="Times New Roman"/>
          <w:sz w:val="28"/>
          <w:szCs w:val="28"/>
        </w:rPr>
        <w:t>ношение к этому региону.</w:t>
      </w:r>
    </w:p>
    <w:p w14:paraId="4E7C4794" w14:textId="77777777" w:rsidR="00B04196" w:rsidRPr="00B04196" w:rsidRDefault="00B04196" w:rsidP="00B04196">
      <w:pPr>
        <w:ind w:firstLine="709"/>
        <w:jc w:val="both"/>
        <w:rPr>
          <w:rFonts w:eastAsia="Times New Roman"/>
          <w:sz w:val="28"/>
          <w:szCs w:val="28"/>
        </w:rPr>
      </w:pPr>
    </w:p>
    <w:p w14:paraId="10D2D767" w14:textId="657238FD" w:rsidR="00B04196" w:rsidRPr="00B04196" w:rsidRDefault="00DE1FE7" w:rsidP="00B04196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</w:t>
      </w:r>
      <w:r w:rsidR="00F45872">
        <w:rPr>
          <w:rFonts w:eastAsia="Times New Roman"/>
          <w:sz w:val="28"/>
          <w:szCs w:val="28"/>
        </w:rPr>
        <w:t>7</w:t>
      </w:r>
      <w:r w:rsidR="00B04196" w:rsidRPr="00B04196">
        <w:rPr>
          <w:rFonts w:eastAsia="Times New Roman"/>
          <w:sz w:val="28"/>
          <w:szCs w:val="28"/>
        </w:rPr>
        <w:t>. В номинации Художественное слово:</w:t>
      </w:r>
    </w:p>
    <w:p w14:paraId="6B17D093" w14:textId="79288FB9" w:rsidR="00DE1FE7" w:rsidRDefault="00B04196" w:rsidP="003D7B81">
      <w:pPr>
        <w:ind w:firstLine="709"/>
        <w:jc w:val="both"/>
        <w:rPr>
          <w:rFonts w:eastAsia="Times New Roman"/>
          <w:sz w:val="28"/>
          <w:szCs w:val="28"/>
        </w:rPr>
      </w:pPr>
      <w:r w:rsidRPr="00B04196">
        <w:rPr>
          <w:rFonts w:eastAsia="Times New Roman"/>
          <w:sz w:val="28"/>
          <w:szCs w:val="28"/>
        </w:rPr>
        <w:t>Конкурсант читает наизусть одно</w:t>
      </w:r>
      <w:r w:rsidR="005D2D24">
        <w:rPr>
          <w:rFonts w:eastAsia="Times New Roman"/>
          <w:sz w:val="28"/>
          <w:szCs w:val="28"/>
        </w:rPr>
        <w:t xml:space="preserve"> произведение</w:t>
      </w:r>
      <w:r w:rsidRPr="00B04196">
        <w:rPr>
          <w:rFonts w:eastAsia="Times New Roman"/>
          <w:sz w:val="28"/>
          <w:szCs w:val="28"/>
        </w:rPr>
        <w:t xml:space="preserve"> из творчества деятелей прозы или поэзии, которые в 202</w:t>
      </w:r>
      <w:r w:rsidR="00A71F0E">
        <w:rPr>
          <w:rFonts w:eastAsia="Times New Roman"/>
          <w:sz w:val="28"/>
          <w:szCs w:val="28"/>
        </w:rPr>
        <w:t>6</w:t>
      </w:r>
      <w:r w:rsidRPr="00B04196">
        <w:rPr>
          <w:rFonts w:eastAsia="Times New Roman"/>
          <w:sz w:val="28"/>
          <w:szCs w:val="28"/>
        </w:rPr>
        <w:t xml:space="preserve"> году относятся к числу юбиляров.</w:t>
      </w:r>
    </w:p>
    <w:p w14:paraId="004473DC" w14:textId="241EB1F5" w:rsidR="00DE1FE7" w:rsidRDefault="008F3693" w:rsidP="003D7B81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3</w:t>
      </w:r>
      <w:r w:rsidR="003D7B81">
        <w:rPr>
          <w:rFonts w:eastAsia="Times New Roman"/>
          <w:sz w:val="28"/>
          <w:szCs w:val="28"/>
        </w:rPr>
        <w:t>7.1.</w:t>
      </w:r>
      <w:r w:rsidR="00DE1FE7">
        <w:rPr>
          <w:rFonts w:eastAsia="Times New Roman"/>
          <w:sz w:val="28"/>
          <w:szCs w:val="28"/>
        </w:rPr>
        <w:t xml:space="preserve"> </w:t>
      </w:r>
      <w:r w:rsidR="00B04196" w:rsidRPr="00B04196">
        <w:rPr>
          <w:rFonts w:eastAsia="Times New Roman"/>
          <w:sz w:val="28"/>
          <w:szCs w:val="28"/>
        </w:rPr>
        <w:t>Выступление Конкурсанта размещаетс</w:t>
      </w:r>
      <w:r w:rsidR="00DE1FE7">
        <w:rPr>
          <w:rFonts w:eastAsia="Times New Roman"/>
          <w:sz w:val="28"/>
          <w:szCs w:val="28"/>
        </w:rPr>
        <w:t>я в виде ссылк</w:t>
      </w:r>
      <w:r w:rsidR="003D7B81">
        <w:rPr>
          <w:rFonts w:eastAsia="Times New Roman"/>
          <w:sz w:val="28"/>
          <w:szCs w:val="28"/>
        </w:rPr>
        <w:t>и</w:t>
      </w:r>
      <w:r w:rsidR="00DE1FE7">
        <w:rPr>
          <w:rFonts w:eastAsia="Times New Roman"/>
          <w:sz w:val="28"/>
          <w:szCs w:val="28"/>
        </w:rPr>
        <w:t xml:space="preserve"> на видеозапись </w:t>
      </w:r>
      <w:r w:rsidR="00B04196" w:rsidRPr="00B04196">
        <w:rPr>
          <w:rFonts w:eastAsia="Times New Roman"/>
          <w:sz w:val="28"/>
          <w:szCs w:val="28"/>
        </w:rPr>
        <w:t xml:space="preserve">в формате </w:t>
      </w:r>
      <w:proofErr w:type="spellStart"/>
      <w:r w:rsidR="00B04196" w:rsidRPr="00B04196">
        <w:rPr>
          <w:rFonts w:eastAsia="Times New Roman"/>
          <w:sz w:val="28"/>
          <w:szCs w:val="28"/>
        </w:rPr>
        <w:t>avi</w:t>
      </w:r>
      <w:proofErr w:type="spellEnd"/>
      <w:r w:rsidR="00B04196" w:rsidRPr="00B04196">
        <w:rPr>
          <w:rFonts w:eastAsia="Times New Roman"/>
          <w:sz w:val="28"/>
          <w:szCs w:val="28"/>
        </w:rPr>
        <w:t xml:space="preserve"> или </w:t>
      </w:r>
      <w:proofErr w:type="spellStart"/>
      <w:r w:rsidR="00B04196" w:rsidRPr="00B04196">
        <w:rPr>
          <w:rFonts w:eastAsia="Times New Roman"/>
          <w:sz w:val="28"/>
          <w:szCs w:val="28"/>
        </w:rPr>
        <w:t>wmv</w:t>
      </w:r>
      <w:proofErr w:type="spellEnd"/>
      <w:r w:rsidR="00B04196" w:rsidRPr="00B04196">
        <w:rPr>
          <w:rFonts w:eastAsia="Times New Roman"/>
          <w:sz w:val="28"/>
          <w:szCs w:val="28"/>
        </w:rPr>
        <w:t>, на которых представлена запись конкурсного выступления в номинации. Использование других способов передачи файлов затрудняет работу членов жюри и не гарантирует доступности для просмотра видеоматериалов. Видеосъемка должна полностью отражать происходящее на сцене.</w:t>
      </w:r>
    </w:p>
    <w:p w14:paraId="4F3E9345" w14:textId="27BB3ED1" w:rsidR="00DE1FE7" w:rsidRDefault="008F3693" w:rsidP="003D7B81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</w:t>
      </w:r>
      <w:r w:rsidR="003D7B81">
        <w:rPr>
          <w:rFonts w:eastAsia="Times New Roman"/>
          <w:sz w:val="28"/>
          <w:szCs w:val="28"/>
        </w:rPr>
        <w:t>7</w:t>
      </w:r>
      <w:r w:rsidR="00DE1FE7">
        <w:rPr>
          <w:rFonts w:eastAsia="Times New Roman"/>
          <w:sz w:val="28"/>
          <w:szCs w:val="28"/>
        </w:rPr>
        <w:t>.</w:t>
      </w:r>
      <w:r w:rsidR="003D7B81">
        <w:rPr>
          <w:rFonts w:eastAsia="Times New Roman"/>
          <w:sz w:val="28"/>
          <w:szCs w:val="28"/>
        </w:rPr>
        <w:t>2.</w:t>
      </w:r>
      <w:r w:rsidR="00DE1FE7">
        <w:rPr>
          <w:rFonts w:eastAsia="Times New Roman"/>
          <w:sz w:val="28"/>
          <w:szCs w:val="28"/>
        </w:rPr>
        <w:t xml:space="preserve"> </w:t>
      </w:r>
      <w:r w:rsidR="00B04196" w:rsidRPr="00B04196">
        <w:rPr>
          <w:rFonts w:eastAsia="Times New Roman"/>
          <w:sz w:val="28"/>
          <w:szCs w:val="28"/>
        </w:rPr>
        <w:t xml:space="preserve">Конкурсные выступления размещаются на бесплатных общедоступных облачных хостингах: </w:t>
      </w:r>
      <w:proofErr w:type="spellStart"/>
      <w:r w:rsidR="00B04196" w:rsidRPr="00B04196">
        <w:rPr>
          <w:rFonts w:eastAsia="Times New Roman"/>
          <w:sz w:val="28"/>
          <w:szCs w:val="28"/>
        </w:rPr>
        <w:t>Yandex.Disk</w:t>
      </w:r>
      <w:proofErr w:type="spellEnd"/>
      <w:r w:rsidR="00B04196" w:rsidRPr="00B04196">
        <w:rPr>
          <w:rFonts w:eastAsia="Times New Roman"/>
          <w:sz w:val="28"/>
          <w:szCs w:val="28"/>
        </w:rPr>
        <w:t xml:space="preserve"> или облако</w:t>
      </w:r>
      <w:r w:rsidR="00901255">
        <w:rPr>
          <w:rFonts w:eastAsia="Times New Roman"/>
          <w:sz w:val="28"/>
          <w:szCs w:val="28"/>
        </w:rPr>
        <w:t xml:space="preserve"> </w:t>
      </w:r>
      <w:proofErr w:type="spellStart"/>
      <w:r w:rsidR="00B04196" w:rsidRPr="00B04196">
        <w:rPr>
          <w:rFonts w:eastAsia="Times New Roman"/>
          <w:sz w:val="28"/>
          <w:szCs w:val="28"/>
        </w:rPr>
        <w:t>Mail.Ru</w:t>
      </w:r>
      <w:proofErr w:type="spellEnd"/>
      <w:r w:rsidR="00B04196" w:rsidRPr="00B04196">
        <w:rPr>
          <w:rFonts w:eastAsia="Times New Roman"/>
          <w:sz w:val="28"/>
          <w:szCs w:val="28"/>
        </w:rPr>
        <w:t xml:space="preserve">. </w:t>
      </w:r>
      <w:bookmarkStart w:id="1" w:name="_Hlk209449433"/>
      <w:r w:rsidR="00B04196" w:rsidRPr="00B04196">
        <w:rPr>
          <w:rFonts w:eastAsia="Times New Roman"/>
          <w:sz w:val="28"/>
          <w:szCs w:val="28"/>
        </w:rPr>
        <w:t>Ссылка должна быть действительна и доступна для всех. Ссылка на социальные сети не принимается.</w:t>
      </w:r>
      <w:bookmarkEnd w:id="1"/>
    </w:p>
    <w:p w14:paraId="7A985A22" w14:textId="4092647E" w:rsidR="00DE1FE7" w:rsidRDefault="003D7B81" w:rsidP="003D7B81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37.3</w:t>
      </w:r>
      <w:r w:rsidR="00DE1FE7">
        <w:rPr>
          <w:rFonts w:eastAsia="Times New Roman"/>
          <w:sz w:val="28"/>
          <w:szCs w:val="28"/>
        </w:rPr>
        <w:t xml:space="preserve">. </w:t>
      </w:r>
      <w:r w:rsidR="00B04196" w:rsidRPr="00B04196">
        <w:rPr>
          <w:rFonts w:eastAsia="Times New Roman"/>
          <w:sz w:val="28"/>
          <w:szCs w:val="28"/>
        </w:rPr>
        <w:t>Выступление Конкурсанта не должно превышать 5 минут.</w:t>
      </w:r>
    </w:p>
    <w:p w14:paraId="41C6BBCB" w14:textId="442E557D" w:rsidR="00B04196" w:rsidRPr="00B04196" w:rsidRDefault="003D7B81" w:rsidP="00B04196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37.4</w:t>
      </w:r>
      <w:r w:rsidR="00DE1FE7">
        <w:rPr>
          <w:rFonts w:eastAsia="Times New Roman"/>
          <w:sz w:val="28"/>
          <w:szCs w:val="28"/>
        </w:rPr>
        <w:t xml:space="preserve">. </w:t>
      </w:r>
      <w:r w:rsidR="00B04196" w:rsidRPr="00B04196">
        <w:rPr>
          <w:rFonts w:eastAsia="Times New Roman"/>
          <w:sz w:val="28"/>
          <w:szCs w:val="28"/>
        </w:rPr>
        <w:t>Видеозапись сопровождается пер</w:t>
      </w:r>
      <w:r w:rsidR="00DE1FE7">
        <w:rPr>
          <w:rFonts w:eastAsia="Times New Roman"/>
          <w:sz w:val="28"/>
          <w:szCs w:val="28"/>
        </w:rPr>
        <w:t>вым слайдом со следующими данны</w:t>
      </w:r>
      <w:r w:rsidR="00B04196" w:rsidRPr="00B04196">
        <w:rPr>
          <w:rFonts w:eastAsia="Times New Roman"/>
          <w:sz w:val="28"/>
          <w:szCs w:val="28"/>
        </w:rPr>
        <w:t>ми:</w:t>
      </w:r>
    </w:p>
    <w:p w14:paraId="001F34E4" w14:textId="77777777" w:rsidR="00B04196" w:rsidRPr="00B04196" w:rsidRDefault="00B04196" w:rsidP="00B04196">
      <w:pPr>
        <w:ind w:firstLine="709"/>
        <w:jc w:val="both"/>
        <w:rPr>
          <w:rFonts w:eastAsia="Times New Roman"/>
          <w:sz w:val="28"/>
          <w:szCs w:val="28"/>
        </w:rPr>
      </w:pPr>
      <w:r w:rsidRPr="00B04196">
        <w:rPr>
          <w:rFonts w:eastAsia="Times New Roman"/>
          <w:sz w:val="28"/>
          <w:szCs w:val="28"/>
        </w:rPr>
        <w:t>название номинации;</w:t>
      </w:r>
    </w:p>
    <w:p w14:paraId="483CAFA6" w14:textId="77777777" w:rsidR="00B04196" w:rsidRPr="00B04196" w:rsidRDefault="00B04196" w:rsidP="00B04196">
      <w:pPr>
        <w:ind w:firstLine="709"/>
        <w:jc w:val="both"/>
        <w:rPr>
          <w:rFonts w:eastAsia="Times New Roman"/>
          <w:sz w:val="28"/>
          <w:szCs w:val="28"/>
        </w:rPr>
      </w:pPr>
      <w:r w:rsidRPr="00B04196">
        <w:rPr>
          <w:rFonts w:eastAsia="Times New Roman"/>
          <w:sz w:val="28"/>
          <w:szCs w:val="28"/>
        </w:rPr>
        <w:t>название и автор произведения;</w:t>
      </w:r>
    </w:p>
    <w:p w14:paraId="5B2B3C36" w14:textId="77777777" w:rsidR="00B04196" w:rsidRPr="00B04196" w:rsidRDefault="00B04196" w:rsidP="00B04196">
      <w:pPr>
        <w:ind w:firstLine="709"/>
        <w:jc w:val="both"/>
        <w:rPr>
          <w:rFonts w:eastAsia="Times New Roman"/>
          <w:sz w:val="28"/>
          <w:szCs w:val="28"/>
        </w:rPr>
      </w:pPr>
      <w:r w:rsidRPr="00B04196">
        <w:rPr>
          <w:rFonts w:eastAsia="Times New Roman"/>
          <w:sz w:val="28"/>
          <w:szCs w:val="28"/>
        </w:rPr>
        <w:t>сведения об участнике (фамилия, имя,</w:t>
      </w:r>
      <w:r w:rsidR="00DE1FE7">
        <w:rPr>
          <w:rFonts w:eastAsia="Times New Roman"/>
          <w:sz w:val="28"/>
          <w:szCs w:val="28"/>
        </w:rPr>
        <w:t xml:space="preserve"> учебное заведение, класс, груп</w:t>
      </w:r>
      <w:r w:rsidRPr="00B04196">
        <w:rPr>
          <w:rFonts w:eastAsia="Times New Roman"/>
          <w:sz w:val="28"/>
          <w:szCs w:val="28"/>
        </w:rPr>
        <w:t>па);</w:t>
      </w:r>
    </w:p>
    <w:p w14:paraId="24B1C1BB" w14:textId="77777777" w:rsidR="00B04196" w:rsidRPr="00B04196" w:rsidRDefault="00B04196" w:rsidP="00B04196">
      <w:pPr>
        <w:ind w:firstLine="709"/>
        <w:jc w:val="both"/>
        <w:rPr>
          <w:rFonts w:eastAsia="Times New Roman"/>
          <w:sz w:val="28"/>
          <w:szCs w:val="28"/>
        </w:rPr>
      </w:pPr>
      <w:r w:rsidRPr="00B04196">
        <w:rPr>
          <w:rFonts w:eastAsia="Times New Roman"/>
          <w:sz w:val="28"/>
          <w:szCs w:val="28"/>
        </w:rPr>
        <w:t>сведения о педагоге (фамилия, имя, отчество, должность).</w:t>
      </w:r>
    </w:p>
    <w:p w14:paraId="6E854ACB" w14:textId="77777777" w:rsidR="003D7B81" w:rsidRDefault="003D7B81" w:rsidP="00B04196">
      <w:pPr>
        <w:ind w:firstLine="709"/>
        <w:jc w:val="both"/>
        <w:rPr>
          <w:rFonts w:eastAsia="Times New Roman"/>
          <w:sz w:val="28"/>
          <w:szCs w:val="28"/>
        </w:rPr>
      </w:pPr>
    </w:p>
    <w:p w14:paraId="0F3A4282" w14:textId="0CB09D0A" w:rsidR="00B04196" w:rsidRPr="00B04196" w:rsidRDefault="00B04196" w:rsidP="00B04196">
      <w:pPr>
        <w:ind w:firstLine="709"/>
        <w:jc w:val="both"/>
        <w:rPr>
          <w:rFonts w:eastAsia="Times New Roman"/>
          <w:sz w:val="28"/>
          <w:szCs w:val="28"/>
        </w:rPr>
      </w:pPr>
      <w:r w:rsidRPr="00B04196">
        <w:rPr>
          <w:rFonts w:eastAsia="Times New Roman"/>
          <w:sz w:val="28"/>
          <w:szCs w:val="28"/>
        </w:rPr>
        <w:t>4</w:t>
      </w:r>
      <w:r w:rsidR="00631A35">
        <w:rPr>
          <w:rFonts w:eastAsia="Times New Roman"/>
          <w:sz w:val="28"/>
          <w:szCs w:val="28"/>
        </w:rPr>
        <w:t>2</w:t>
      </w:r>
      <w:r w:rsidRPr="00B04196">
        <w:rPr>
          <w:rFonts w:eastAsia="Times New Roman"/>
          <w:sz w:val="28"/>
          <w:szCs w:val="28"/>
        </w:rPr>
        <w:t>. В номинации Иллюстрации к любимым книгам:</w:t>
      </w:r>
    </w:p>
    <w:p w14:paraId="588A4AB2" w14:textId="77777777" w:rsidR="008F55A0" w:rsidRDefault="003D7B81" w:rsidP="008F55A0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42.1. </w:t>
      </w:r>
      <w:r w:rsidR="00B04196" w:rsidRPr="00B04196">
        <w:rPr>
          <w:rFonts w:eastAsia="Times New Roman"/>
          <w:sz w:val="28"/>
          <w:szCs w:val="28"/>
        </w:rPr>
        <w:t xml:space="preserve">Конкурсанты предоставляют в Оргкомитет </w:t>
      </w:r>
      <w:r w:rsidR="008F55A0">
        <w:rPr>
          <w:rFonts w:eastAsia="Times New Roman"/>
          <w:sz w:val="28"/>
          <w:szCs w:val="28"/>
        </w:rPr>
        <w:t>две</w:t>
      </w:r>
      <w:r w:rsidR="00B04196" w:rsidRPr="00B04196">
        <w:rPr>
          <w:rFonts w:eastAsia="Times New Roman"/>
          <w:sz w:val="28"/>
          <w:szCs w:val="28"/>
        </w:rPr>
        <w:t xml:space="preserve"> иллюстрации к одному произведению книги-юбиляра 202</w:t>
      </w:r>
      <w:r w:rsidR="00A71F0E">
        <w:rPr>
          <w:rFonts w:eastAsia="Times New Roman"/>
          <w:sz w:val="28"/>
          <w:szCs w:val="28"/>
        </w:rPr>
        <w:t>6</w:t>
      </w:r>
      <w:r w:rsidR="00B04196" w:rsidRPr="00B04196">
        <w:rPr>
          <w:rFonts w:eastAsia="Times New Roman"/>
          <w:sz w:val="28"/>
          <w:szCs w:val="28"/>
        </w:rPr>
        <w:t xml:space="preserve"> года</w:t>
      </w:r>
      <w:r w:rsidR="00732F52">
        <w:rPr>
          <w:rFonts w:eastAsia="Times New Roman"/>
          <w:sz w:val="28"/>
          <w:szCs w:val="28"/>
        </w:rPr>
        <w:t>.</w:t>
      </w:r>
      <w:r w:rsidR="00B04196" w:rsidRPr="00B04196">
        <w:rPr>
          <w:rFonts w:eastAsia="Times New Roman"/>
          <w:sz w:val="28"/>
          <w:szCs w:val="28"/>
        </w:rPr>
        <w:t xml:space="preserve"> </w:t>
      </w:r>
      <w:r w:rsidR="00732F52" w:rsidRPr="00B04196">
        <w:rPr>
          <w:rFonts w:eastAsia="Times New Roman"/>
          <w:sz w:val="28"/>
          <w:szCs w:val="28"/>
        </w:rPr>
        <w:t>Формат работ 40х30 см (без паспарту)</w:t>
      </w:r>
      <w:r w:rsidR="00732F52">
        <w:rPr>
          <w:rFonts w:eastAsia="Times New Roman"/>
          <w:sz w:val="28"/>
          <w:szCs w:val="28"/>
        </w:rPr>
        <w:t>, размер</w:t>
      </w:r>
      <w:r w:rsidR="00732F52" w:rsidRPr="00732F52">
        <w:rPr>
          <w:rFonts w:eastAsia="Times New Roman"/>
          <w:sz w:val="28"/>
          <w:szCs w:val="28"/>
        </w:rPr>
        <w:t xml:space="preserve"> </w:t>
      </w:r>
      <w:r w:rsidR="00732F52" w:rsidRPr="00B04196">
        <w:rPr>
          <w:rFonts w:eastAsia="Times New Roman"/>
          <w:sz w:val="28"/>
          <w:szCs w:val="28"/>
        </w:rPr>
        <w:t>паспарту</w:t>
      </w:r>
      <w:r w:rsidR="00732F52">
        <w:rPr>
          <w:rFonts w:eastAsia="Times New Roman"/>
          <w:sz w:val="28"/>
          <w:szCs w:val="28"/>
        </w:rPr>
        <w:t xml:space="preserve"> - 2,5 см</w:t>
      </w:r>
      <w:r w:rsidR="00732F52" w:rsidRPr="00B04196">
        <w:rPr>
          <w:rFonts w:eastAsia="Times New Roman"/>
          <w:sz w:val="28"/>
          <w:szCs w:val="28"/>
        </w:rPr>
        <w:t xml:space="preserve">. </w:t>
      </w:r>
    </w:p>
    <w:p w14:paraId="3942F069" w14:textId="38666C85" w:rsidR="008F55A0" w:rsidRDefault="008F55A0" w:rsidP="008F55A0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42.2. В электронной заявке необходимо указать ссылку </w:t>
      </w:r>
      <w:r w:rsidRPr="008F55A0">
        <w:rPr>
          <w:rFonts w:eastAsia="Times New Roman"/>
          <w:sz w:val="28"/>
          <w:szCs w:val="28"/>
        </w:rPr>
        <w:t xml:space="preserve">на фото двух иллюстраций к одному произведению, </w:t>
      </w:r>
      <w:r w:rsidRPr="00B04196">
        <w:rPr>
          <w:rFonts w:eastAsia="Times New Roman"/>
          <w:sz w:val="28"/>
          <w:szCs w:val="28"/>
        </w:rPr>
        <w:t>размещ</w:t>
      </w:r>
      <w:r>
        <w:rPr>
          <w:rFonts w:eastAsia="Times New Roman"/>
          <w:sz w:val="28"/>
          <w:szCs w:val="28"/>
        </w:rPr>
        <w:t>енных</w:t>
      </w:r>
      <w:r w:rsidRPr="00B04196">
        <w:rPr>
          <w:rFonts w:eastAsia="Times New Roman"/>
          <w:sz w:val="28"/>
          <w:szCs w:val="28"/>
        </w:rPr>
        <w:t xml:space="preserve"> на бесплатных общедоступных облачных хостингах: </w:t>
      </w:r>
      <w:proofErr w:type="spellStart"/>
      <w:r w:rsidRPr="00B04196">
        <w:rPr>
          <w:rFonts w:eastAsia="Times New Roman"/>
          <w:sz w:val="28"/>
          <w:szCs w:val="28"/>
        </w:rPr>
        <w:t>Yandex.Disk</w:t>
      </w:r>
      <w:proofErr w:type="spellEnd"/>
      <w:r w:rsidRPr="00B04196">
        <w:rPr>
          <w:rFonts w:eastAsia="Times New Roman"/>
          <w:sz w:val="28"/>
          <w:szCs w:val="28"/>
        </w:rPr>
        <w:t xml:space="preserve"> или облако</w:t>
      </w:r>
      <w:r>
        <w:rPr>
          <w:rFonts w:eastAsia="Times New Roman"/>
          <w:sz w:val="28"/>
          <w:szCs w:val="28"/>
        </w:rPr>
        <w:t xml:space="preserve"> </w:t>
      </w:r>
      <w:proofErr w:type="spellStart"/>
      <w:r w:rsidRPr="00B04196">
        <w:rPr>
          <w:rFonts w:eastAsia="Times New Roman"/>
          <w:sz w:val="28"/>
          <w:szCs w:val="28"/>
        </w:rPr>
        <w:t>Mail.Ru</w:t>
      </w:r>
      <w:proofErr w:type="spellEnd"/>
      <w:r w:rsidRPr="00B04196">
        <w:rPr>
          <w:rFonts w:eastAsia="Times New Roman"/>
          <w:sz w:val="28"/>
          <w:szCs w:val="28"/>
        </w:rPr>
        <w:t>. Ссылка должна быть действительна и доступна для всех. Ссылка на социальные сети не принимается.</w:t>
      </w:r>
    </w:p>
    <w:p w14:paraId="1110BC36" w14:textId="4253CA0D" w:rsidR="00732F52" w:rsidRPr="00B04196" w:rsidRDefault="008F55A0" w:rsidP="008F55A0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42.3. </w:t>
      </w:r>
      <w:r w:rsidR="00614B8A" w:rsidRPr="00732F52">
        <w:rPr>
          <w:color w:val="000000"/>
          <w:sz w:val="28"/>
          <w:szCs w:val="28"/>
          <w:shd w:val="clear" w:color="auto" w:fill="FFFFFF"/>
        </w:rPr>
        <w:t xml:space="preserve">Паспарту </w:t>
      </w:r>
      <w:r w:rsidR="00732F52">
        <w:rPr>
          <w:color w:val="000000"/>
          <w:sz w:val="28"/>
          <w:szCs w:val="28"/>
          <w:shd w:val="clear" w:color="auto" w:fill="FFFFFF"/>
        </w:rPr>
        <w:t xml:space="preserve">- </w:t>
      </w:r>
      <w:r w:rsidR="00614B8A" w:rsidRPr="00732F52">
        <w:rPr>
          <w:color w:val="000000"/>
          <w:sz w:val="28"/>
          <w:szCs w:val="28"/>
          <w:shd w:val="clear" w:color="auto" w:fill="FFFFFF"/>
        </w:rPr>
        <w:t>картон или плотная бумага с вырезанным в середине четырёхугольным отверстием, в которую вставляют рисунок</w:t>
      </w:r>
      <w:r w:rsidR="001B7471">
        <w:rPr>
          <w:color w:val="000000"/>
          <w:sz w:val="28"/>
          <w:szCs w:val="28"/>
          <w:shd w:val="clear" w:color="auto" w:fill="FFFFFF"/>
        </w:rPr>
        <w:t>,</w:t>
      </w:r>
      <w:r w:rsidR="00614B8A" w:rsidRPr="00732F52">
        <w:rPr>
          <w:color w:val="000000"/>
          <w:sz w:val="28"/>
          <w:szCs w:val="28"/>
          <w:shd w:val="clear" w:color="auto" w:fill="FFFFFF"/>
        </w:rPr>
        <w:t xml:space="preserve"> </w:t>
      </w:r>
      <w:r w:rsidR="001B7471">
        <w:rPr>
          <w:color w:val="000000"/>
          <w:sz w:val="28"/>
          <w:szCs w:val="28"/>
          <w:shd w:val="clear" w:color="auto" w:fill="FFFFFF"/>
        </w:rPr>
        <w:t>и</w:t>
      </w:r>
      <w:r w:rsidR="00614B8A" w:rsidRPr="00732F52">
        <w:rPr>
          <w:color w:val="000000"/>
          <w:sz w:val="28"/>
          <w:szCs w:val="28"/>
          <w:shd w:val="clear" w:color="auto" w:fill="FFFFFF"/>
        </w:rPr>
        <w:t>ными словами, паспарту</w:t>
      </w:r>
      <w:r w:rsidR="00732F52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732F52" w:rsidRPr="000E45D9">
        <w:rPr>
          <w:sz w:val="28"/>
          <w:szCs w:val="28"/>
        </w:rPr>
        <w:t>-</w:t>
      </w:r>
      <w:r w:rsidR="00614B8A" w:rsidRPr="000E45D9">
        <w:rPr>
          <w:sz w:val="28"/>
          <w:szCs w:val="28"/>
        </w:rPr>
        <w:t xml:space="preserve"> это</w:t>
      </w:r>
      <w:proofErr w:type="gramEnd"/>
      <w:r w:rsidR="00614B8A" w:rsidRPr="00732F52">
        <w:rPr>
          <w:color w:val="000000"/>
          <w:sz w:val="28"/>
          <w:szCs w:val="28"/>
          <w:shd w:val="clear" w:color="auto" w:fill="FFFFFF"/>
        </w:rPr>
        <w:t xml:space="preserve"> поля между физической рамой и изображением.</w:t>
      </w:r>
      <w:r w:rsidR="00732F52" w:rsidRPr="00732F52">
        <w:rPr>
          <w:color w:val="000000"/>
          <w:sz w:val="28"/>
          <w:szCs w:val="28"/>
        </w:rPr>
        <w:t xml:space="preserve"> </w:t>
      </w:r>
      <w:r w:rsidR="00614B8A" w:rsidRPr="00732F52">
        <w:rPr>
          <w:color w:val="000000"/>
          <w:sz w:val="28"/>
          <w:szCs w:val="28"/>
          <w:shd w:val="clear" w:color="auto" w:fill="FFFFFF"/>
        </w:rPr>
        <w:t>Паспарту украшает произведение, облегчает его восприятие, помогая зрителю сконцентрироваться на изображении, несет необходимый картине «воздух» и свободное пространство, примерно, как поля в книге.</w:t>
      </w:r>
    </w:p>
    <w:p w14:paraId="739A023F" w14:textId="35D19605" w:rsidR="00B04196" w:rsidRDefault="00F63678" w:rsidP="00B04196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4</w:t>
      </w:r>
      <w:r w:rsidR="003D7B81">
        <w:rPr>
          <w:rFonts w:eastAsia="Times New Roman"/>
          <w:sz w:val="28"/>
          <w:szCs w:val="28"/>
        </w:rPr>
        <w:t>2.</w:t>
      </w:r>
      <w:r w:rsidR="008F55A0">
        <w:rPr>
          <w:rFonts w:eastAsia="Times New Roman"/>
          <w:sz w:val="28"/>
          <w:szCs w:val="28"/>
        </w:rPr>
        <w:t>4</w:t>
      </w:r>
      <w:r>
        <w:rPr>
          <w:rFonts w:eastAsia="Times New Roman"/>
          <w:sz w:val="28"/>
          <w:szCs w:val="28"/>
        </w:rPr>
        <w:t xml:space="preserve">. </w:t>
      </w:r>
      <w:r w:rsidR="008F55A0">
        <w:rPr>
          <w:rFonts w:eastAsia="Times New Roman"/>
          <w:sz w:val="28"/>
          <w:szCs w:val="28"/>
        </w:rPr>
        <w:t>На конкурсной работе</w:t>
      </w:r>
      <w:r w:rsidR="003A43EB">
        <w:rPr>
          <w:rFonts w:eastAsia="Times New Roman"/>
          <w:sz w:val="28"/>
          <w:szCs w:val="28"/>
        </w:rPr>
        <w:t xml:space="preserve"> (</w:t>
      </w:r>
      <w:r w:rsidR="0097673D">
        <w:rPr>
          <w:rFonts w:eastAsia="Times New Roman"/>
          <w:sz w:val="28"/>
          <w:szCs w:val="28"/>
        </w:rPr>
        <w:t>двух</w:t>
      </w:r>
      <w:r w:rsidR="003A43EB">
        <w:rPr>
          <w:rFonts w:eastAsia="Times New Roman"/>
          <w:sz w:val="28"/>
          <w:szCs w:val="28"/>
        </w:rPr>
        <w:t xml:space="preserve"> иллюстрациях)</w:t>
      </w:r>
      <w:r w:rsidR="008F55A0">
        <w:rPr>
          <w:rFonts w:eastAsia="Times New Roman"/>
          <w:sz w:val="28"/>
          <w:szCs w:val="28"/>
        </w:rPr>
        <w:t xml:space="preserve"> необходимо разместить т</w:t>
      </w:r>
      <w:r w:rsidR="00B04196" w:rsidRPr="00B04196">
        <w:rPr>
          <w:rFonts w:eastAsia="Times New Roman"/>
          <w:sz w:val="28"/>
          <w:szCs w:val="28"/>
        </w:rPr>
        <w:t>абличк</w:t>
      </w:r>
      <w:r w:rsidR="008F55A0">
        <w:rPr>
          <w:rFonts w:eastAsia="Times New Roman"/>
          <w:sz w:val="28"/>
          <w:szCs w:val="28"/>
        </w:rPr>
        <w:t>у</w:t>
      </w:r>
      <w:r w:rsidR="00B04196" w:rsidRPr="00B04196">
        <w:rPr>
          <w:rFonts w:eastAsia="Times New Roman"/>
          <w:sz w:val="28"/>
          <w:szCs w:val="28"/>
        </w:rPr>
        <w:t xml:space="preserve"> с надписью (</w:t>
      </w:r>
      <w:r w:rsidR="00DE1FE7">
        <w:rPr>
          <w:rFonts w:eastAsia="Times New Roman"/>
          <w:sz w:val="28"/>
          <w:szCs w:val="28"/>
        </w:rPr>
        <w:t>в правом нижнем углу)</w:t>
      </w:r>
      <w:r w:rsidR="008F55A0">
        <w:rPr>
          <w:rFonts w:eastAsia="Times New Roman"/>
          <w:sz w:val="28"/>
          <w:szCs w:val="28"/>
        </w:rPr>
        <w:t>, которая</w:t>
      </w:r>
      <w:r w:rsidR="00DE1FE7">
        <w:rPr>
          <w:rFonts w:eastAsia="Times New Roman"/>
          <w:sz w:val="28"/>
          <w:szCs w:val="28"/>
        </w:rPr>
        <w:t xml:space="preserve"> должна со</w:t>
      </w:r>
      <w:r w:rsidR="00B04196" w:rsidRPr="00B04196">
        <w:rPr>
          <w:rFonts w:eastAsia="Times New Roman"/>
          <w:sz w:val="28"/>
          <w:szCs w:val="28"/>
        </w:rPr>
        <w:t>держать следующую информацию: какому произведению посвящена работа, сведения об авторе работы (фамилия, имя, образовательное учреждение, класс, адрес и телефон), сведения о педагог</w:t>
      </w:r>
      <w:r w:rsidR="00DE1FE7">
        <w:rPr>
          <w:rFonts w:eastAsia="Times New Roman"/>
          <w:sz w:val="28"/>
          <w:szCs w:val="28"/>
        </w:rPr>
        <w:t>е (фамилия, имя, отчество, долж</w:t>
      </w:r>
      <w:r w:rsidR="00B04196" w:rsidRPr="00B04196">
        <w:rPr>
          <w:rFonts w:eastAsia="Times New Roman"/>
          <w:sz w:val="28"/>
          <w:szCs w:val="28"/>
        </w:rPr>
        <w:t>ность, место работы).</w:t>
      </w:r>
    </w:p>
    <w:p w14:paraId="4D576BE4" w14:textId="098D4E8E" w:rsidR="008F55A0" w:rsidRPr="008F55A0" w:rsidRDefault="008F55A0" w:rsidP="008F55A0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color w:val="FF0000"/>
          <w:sz w:val="28"/>
          <w:szCs w:val="28"/>
        </w:rPr>
        <w:t xml:space="preserve"> </w:t>
      </w:r>
    </w:p>
    <w:p w14:paraId="4838FD3A" w14:textId="77777777" w:rsidR="008F55A0" w:rsidRPr="00B04196" w:rsidRDefault="008F55A0" w:rsidP="00B04196">
      <w:pPr>
        <w:ind w:firstLine="709"/>
        <w:jc w:val="both"/>
        <w:rPr>
          <w:rFonts w:eastAsia="Times New Roman"/>
          <w:sz w:val="28"/>
          <w:szCs w:val="28"/>
        </w:rPr>
      </w:pPr>
    </w:p>
    <w:p w14:paraId="76552BFC" w14:textId="77777777" w:rsidR="00F63678" w:rsidRDefault="00F63678" w:rsidP="00B04196">
      <w:pPr>
        <w:ind w:firstLine="709"/>
        <w:jc w:val="both"/>
        <w:rPr>
          <w:rFonts w:eastAsia="Times New Roman"/>
          <w:sz w:val="28"/>
          <w:szCs w:val="28"/>
        </w:rPr>
      </w:pPr>
    </w:p>
    <w:p w14:paraId="3C85618D" w14:textId="55EB99D6" w:rsidR="00B04196" w:rsidRPr="00B04196" w:rsidRDefault="00F63678" w:rsidP="00B04196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4</w:t>
      </w:r>
      <w:r w:rsidR="003D7B81">
        <w:rPr>
          <w:rFonts w:eastAsia="Times New Roman"/>
          <w:sz w:val="28"/>
          <w:szCs w:val="28"/>
        </w:rPr>
        <w:t>2.3</w:t>
      </w:r>
      <w:r>
        <w:rPr>
          <w:rFonts w:eastAsia="Times New Roman"/>
          <w:sz w:val="28"/>
          <w:szCs w:val="28"/>
        </w:rPr>
        <w:t xml:space="preserve">. </w:t>
      </w:r>
      <w:r w:rsidR="00B04196" w:rsidRPr="006A4A76">
        <w:rPr>
          <w:rFonts w:eastAsia="Times New Roman"/>
          <w:sz w:val="28"/>
          <w:szCs w:val="28"/>
        </w:rPr>
        <w:t>Книги-юбиляры 202</w:t>
      </w:r>
      <w:r w:rsidR="00A71F0E" w:rsidRPr="006A4A76">
        <w:rPr>
          <w:rFonts w:eastAsia="Times New Roman"/>
          <w:sz w:val="28"/>
          <w:szCs w:val="28"/>
        </w:rPr>
        <w:t>6</w:t>
      </w:r>
      <w:r w:rsidR="00B04196" w:rsidRPr="006A4A76">
        <w:rPr>
          <w:rFonts w:eastAsia="Times New Roman"/>
          <w:sz w:val="28"/>
          <w:szCs w:val="28"/>
        </w:rPr>
        <w:t xml:space="preserve"> года:</w:t>
      </w:r>
    </w:p>
    <w:p w14:paraId="495856CA" w14:textId="73AECBB0" w:rsidR="006A4A76" w:rsidRPr="006A4A76" w:rsidRDefault="006A4A76" w:rsidP="006A4A76">
      <w:pPr>
        <w:widowControl/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300</w:t>
      </w:r>
      <w:r w:rsidRPr="006A4A76">
        <w:rPr>
          <w:rFonts w:eastAsia="Times New Roman"/>
          <w:sz w:val="28"/>
          <w:szCs w:val="28"/>
        </w:rPr>
        <w:t xml:space="preserve"> лет – «Путешествия Гулливера…» Дж. Свифта; 24</w:t>
      </w:r>
      <w:r>
        <w:rPr>
          <w:rFonts w:eastAsia="Times New Roman"/>
          <w:sz w:val="28"/>
          <w:szCs w:val="28"/>
        </w:rPr>
        <w:t>5</w:t>
      </w:r>
      <w:r w:rsidRPr="006A4A76">
        <w:rPr>
          <w:rFonts w:eastAsia="Times New Roman"/>
          <w:sz w:val="28"/>
          <w:szCs w:val="28"/>
        </w:rPr>
        <w:t xml:space="preserve"> лет - «Недоросль» Д.И. Фонвизина; </w:t>
      </w:r>
      <w:r>
        <w:rPr>
          <w:rFonts w:eastAsia="Times New Roman"/>
          <w:sz w:val="28"/>
          <w:szCs w:val="28"/>
        </w:rPr>
        <w:t>200</w:t>
      </w:r>
      <w:r w:rsidRPr="006A4A76">
        <w:rPr>
          <w:rFonts w:eastAsia="Times New Roman"/>
          <w:sz w:val="28"/>
          <w:szCs w:val="28"/>
        </w:rPr>
        <w:t xml:space="preserve"> лет – «Последний из могикан» </w:t>
      </w:r>
      <w:r w:rsidRPr="006A4A76">
        <w:rPr>
          <w:rFonts w:eastAsia="Times New Roman"/>
          <w:sz w:val="28"/>
          <w:szCs w:val="28"/>
        </w:rPr>
        <w:br/>
        <w:t>Ф. Купера; 19</w:t>
      </w:r>
      <w:r>
        <w:rPr>
          <w:rFonts w:eastAsia="Times New Roman"/>
          <w:sz w:val="28"/>
          <w:szCs w:val="28"/>
        </w:rPr>
        <w:t>5</w:t>
      </w:r>
      <w:r w:rsidRPr="006A4A76">
        <w:rPr>
          <w:rFonts w:eastAsia="Times New Roman"/>
          <w:sz w:val="28"/>
          <w:szCs w:val="28"/>
        </w:rPr>
        <w:t xml:space="preserve"> лет – «Вечера на хуторе близ Диканьки» Н.В. Гоголя; </w:t>
      </w:r>
      <w:r w:rsidRPr="006A4A76">
        <w:rPr>
          <w:rFonts w:eastAsia="Times New Roman"/>
          <w:sz w:val="28"/>
          <w:szCs w:val="28"/>
        </w:rPr>
        <w:br/>
        <w:t>19</w:t>
      </w:r>
      <w:r>
        <w:rPr>
          <w:rFonts w:eastAsia="Times New Roman"/>
          <w:sz w:val="28"/>
          <w:szCs w:val="28"/>
        </w:rPr>
        <w:t>5</w:t>
      </w:r>
      <w:r w:rsidRPr="006A4A76">
        <w:rPr>
          <w:rFonts w:eastAsia="Times New Roman"/>
          <w:sz w:val="28"/>
          <w:szCs w:val="28"/>
        </w:rPr>
        <w:t xml:space="preserve"> лет – «Сказка о царе Салтане…»; 19</w:t>
      </w:r>
      <w:r>
        <w:rPr>
          <w:rFonts w:eastAsia="Times New Roman"/>
          <w:sz w:val="28"/>
          <w:szCs w:val="28"/>
        </w:rPr>
        <w:t>5</w:t>
      </w:r>
      <w:r w:rsidRPr="006A4A76">
        <w:rPr>
          <w:rFonts w:eastAsia="Times New Roman"/>
          <w:sz w:val="28"/>
          <w:szCs w:val="28"/>
        </w:rPr>
        <w:t xml:space="preserve"> лет – «Горе от ума» </w:t>
      </w:r>
      <w:r w:rsidRPr="006A4A76">
        <w:rPr>
          <w:rFonts w:eastAsia="Times New Roman"/>
          <w:sz w:val="28"/>
          <w:szCs w:val="28"/>
        </w:rPr>
        <w:br/>
        <w:t>А.С. Грибо</w:t>
      </w:r>
      <w:r w:rsidR="00C83ED8">
        <w:rPr>
          <w:rFonts w:eastAsia="Times New Roman"/>
          <w:sz w:val="28"/>
          <w:szCs w:val="28"/>
        </w:rPr>
        <w:t>е</w:t>
      </w:r>
      <w:r w:rsidRPr="006A4A76">
        <w:rPr>
          <w:rFonts w:eastAsia="Times New Roman"/>
          <w:sz w:val="28"/>
          <w:szCs w:val="28"/>
        </w:rPr>
        <w:t>дова; 19</w:t>
      </w:r>
      <w:r>
        <w:rPr>
          <w:rFonts w:eastAsia="Times New Roman"/>
          <w:sz w:val="28"/>
          <w:szCs w:val="28"/>
        </w:rPr>
        <w:t>5</w:t>
      </w:r>
      <w:r w:rsidRPr="006A4A76">
        <w:rPr>
          <w:rFonts w:eastAsia="Times New Roman"/>
          <w:sz w:val="28"/>
          <w:szCs w:val="28"/>
        </w:rPr>
        <w:t xml:space="preserve"> лет – «Собор Парижской Богоматери» В.</w:t>
      </w:r>
      <w:r>
        <w:rPr>
          <w:rFonts w:eastAsia="Times New Roman"/>
          <w:sz w:val="28"/>
          <w:szCs w:val="28"/>
        </w:rPr>
        <w:t xml:space="preserve"> </w:t>
      </w:r>
      <w:r w:rsidRPr="006A4A76">
        <w:rPr>
          <w:rFonts w:eastAsia="Times New Roman"/>
          <w:sz w:val="28"/>
          <w:szCs w:val="28"/>
        </w:rPr>
        <w:t xml:space="preserve">Гюго; </w:t>
      </w:r>
      <w:r w:rsidRPr="006A4A76">
        <w:rPr>
          <w:rFonts w:eastAsia="Times New Roman"/>
          <w:sz w:val="28"/>
          <w:szCs w:val="28"/>
        </w:rPr>
        <w:br/>
        <w:t>1</w:t>
      </w:r>
      <w:r>
        <w:rPr>
          <w:rFonts w:eastAsia="Times New Roman"/>
          <w:sz w:val="28"/>
          <w:szCs w:val="28"/>
        </w:rPr>
        <w:t>90</w:t>
      </w:r>
      <w:r w:rsidRPr="006A4A76">
        <w:rPr>
          <w:rFonts w:eastAsia="Times New Roman"/>
          <w:sz w:val="28"/>
          <w:szCs w:val="28"/>
        </w:rPr>
        <w:t xml:space="preserve"> лет – «Ревизор» Н.В. Гоголя; 1</w:t>
      </w:r>
      <w:r>
        <w:rPr>
          <w:rFonts w:eastAsia="Times New Roman"/>
          <w:sz w:val="28"/>
          <w:szCs w:val="28"/>
        </w:rPr>
        <w:t>90</w:t>
      </w:r>
      <w:r w:rsidRPr="006A4A76">
        <w:rPr>
          <w:rFonts w:eastAsia="Times New Roman"/>
          <w:sz w:val="28"/>
          <w:szCs w:val="28"/>
        </w:rPr>
        <w:t xml:space="preserve"> лет – «Капитанская дочка» </w:t>
      </w:r>
      <w:r w:rsidRPr="006A4A76">
        <w:rPr>
          <w:rFonts w:eastAsia="Times New Roman"/>
          <w:sz w:val="28"/>
          <w:szCs w:val="28"/>
        </w:rPr>
        <w:br/>
        <w:t>А.С. Пушкина; 1</w:t>
      </w:r>
      <w:r>
        <w:rPr>
          <w:rFonts w:eastAsia="Times New Roman"/>
          <w:sz w:val="28"/>
          <w:szCs w:val="28"/>
        </w:rPr>
        <w:t>70</w:t>
      </w:r>
      <w:r w:rsidRPr="006A4A76">
        <w:rPr>
          <w:rFonts w:eastAsia="Times New Roman"/>
          <w:sz w:val="28"/>
          <w:szCs w:val="28"/>
        </w:rPr>
        <w:t xml:space="preserve"> лет «Конёк-Горбунок» П.П. Ершова; 1</w:t>
      </w:r>
      <w:r>
        <w:rPr>
          <w:rFonts w:eastAsia="Times New Roman"/>
          <w:sz w:val="28"/>
          <w:szCs w:val="28"/>
        </w:rPr>
        <w:t>60</w:t>
      </w:r>
      <w:r w:rsidRPr="006A4A76">
        <w:rPr>
          <w:rFonts w:eastAsia="Times New Roman"/>
          <w:sz w:val="28"/>
          <w:szCs w:val="28"/>
        </w:rPr>
        <w:t xml:space="preserve"> лет – «Преступление и наказание», «Игрок» Ф.М. Достоевского; 1</w:t>
      </w:r>
      <w:r>
        <w:rPr>
          <w:rFonts w:eastAsia="Times New Roman"/>
          <w:sz w:val="28"/>
          <w:szCs w:val="28"/>
        </w:rPr>
        <w:t>60</w:t>
      </w:r>
      <w:r w:rsidRPr="006A4A76">
        <w:rPr>
          <w:rFonts w:eastAsia="Times New Roman"/>
          <w:sz w:val="28"/>
          <w:szCs w:val="28"/>
        </w:rPr>
        <w:t xml:space="preserve"> лет – «Кому на Руси жить хорошо» Н.А. Некрасова; 1</w:t>
      </w:r>
      <w:r>
        <w:rPr>
          <w:rFonts w:eastAsia="Times New Roman"/>
          <w:sz w:val="28"/>
          <w:szCs w:val="28"/>
        </w:rPr>
        <w:t>50</w:t>
      </w:r>
      <w:r w:rsidRPr="006A4A76">
        <w:rPr>
          <w:rFonts w:eastAsia="Times New Roman"/>
          <w:sz w:val="28"/>
          <w:szCs w:val="28"/>
        </w:rPr>
        <w:t xml:space="preserve"> лет – «Приключения Тома Сойера» М.</w:t>
      </w:r>
      <w:r>
        <w:rPr>
          <w:rFonts w:eastAsia="Times New Roman"/>
          <w:sz w:val="28"/>
          <w:szCs w:val="28"/>
        </w:rPr>
        <w:t xml:space="preserve"> </w:t>
      </w:r>
      <w:r w:rsidRPr="006A4A76">
        <w:rPr>
          <w:rFonts w:eastAsia="Times New Roman"/>
          <w:sz w:val="28"/>
          <w:szCs w:val="28"/>
        </w:rPr>
        <w:t>Твена; 1</w:t>
      </w:r>
      <w:r>
        <w:rPr>
          <w:rFonts w:eastAsia="Times New Roman"/>
          <w:sz w:val="28"/>
          <w:szCs w:val="28"/>
        </w:rPr>
        <w:t>20</w:t>
      </w:r>
      <w:r w:rsidRPr="006A4A76">
        <w:rPr>
          <w:rFonts w:eastAsia="Times New Roman"/>
          <w:sz w:val="28"/>
          <w:szCs w:val="28"/>
        </w:rPr>
        <w:t xml:space="preserve"> лет – «Белый клык» Д.</w:t>
      </w:r>
      <w:r>
        <w:rPr>
          <w:rFonts w:eastAsia="Times New Roman"/>
          <w:sz w:val="28"/>
          <w:szCs w:val="28"/>
        </w:rPr>
        <w:t xml:space="preserve"> </w:t>
      </w:r>
      <w:r w:rsidRPr="006A4A76">
        <w:rPr>
          <w:rFonts w:eastAsia="Times New Roman"/>
          <w:sz w:val="28"/>
          <w:szCs w:val="28"/>
        </w:rPr>
        <w:t>Лондона; 19</w:t>
      </w:r>
      <w:r>
        <w:rPr>
          <w:rFonts w:eastAsia="Times New Roman"/>
          <w:sz w:val="28"/>
          <w:szCs w:val="28"/>
        </w:rPr>
        <w:t>5</w:t>
      </w:r>
      <w:r w:rsidRPr="006A4A76">
        <w:rPr>
          <w:rFonts w:eastAsia="Times New Roman"/>
          <w:sz w:val="28"/>
          <w:szCs w:val="28"/>
        </w:rPr>
        <w:t xml:space="preserve"> лет – «Алые паруса» А.С. Грина; </w:t>
      </w:r>
      <w:r>
        <w:rPr>
          <w:rFonts w:eastAsia="Times New Roman"/>
          <w:sz w:val="28"/>
          <w:szCs w:val="28"/>
        </w:rPr>
        <w:t>100</w:t>
      </w:r>
      <w:r w:rsidRPr="006A4A76">
        <w:rPr>
          <w:rFonts w:eastAsia="Times New Roman"/>
          <w:sz w:val="28"/>
          <w:szCs w:val="28"/>
        </w:rPr>
        <w:t xml:space="preserve"> лет – «</w:t>
      </w:r>
      <w:proofErr w:type="spellStart"/>
      <w:r w:rsidRPr="006A4A76">
        <w:rPr>
          <w:rFonts w:eastAsia="Times New Roman"/>
          <w:sz w:val="28"/>
          <w:szCs w:val="28"/>
        </w:rPr>
        <w:t>Федорино</w:t>
      </w:r>
      <w:proofErr w:type="spellEnd"/>
      <w:r w:rsidRPr="006A4A76">
        <w:rPr>
          <w:rFonts w:eastAsia="Times New Roman"/>
          <w:sz w:val="28"/>
          <w:szCs w:val="28"/>
        </w:rPr>
        <w:t xml:space="preserve"> горе», «Путаница», «Телефон» </w:t>
      </w:r>
      <w:r w:rsidRPr="006A4A76">
        <w:rPr>
          <w:rFonts w:eastAsia="Times New Roman"/>
          <w:sz w:val="28"/>
          <w:szCs w:val="28"/>
        </w:rPr>
        <w:br/>
        <w:t>К.И.</w:t>
      </w:r>
      <w:r>
        <w:rPr>
          <w:rFonts w:eastAsia="Times New Roman"/>
          <w:sz w:val="28"/>
          <w:szCs w:val="28"/>
        </w:rPr>
        <w:t xml:space="preserve"> </w:t>
      </w:r>
      <w:r w:rsidRPr="006A4A76">
        <w:rPr>
          <w:rFonts w:eastAsia="Times New Roman"/>
          <w:sz w:val="28"/>
          <w:szCs w:val="28"/>
        </w:rPr>
        <w:t xml:space="preserve">Чуковского; </w:t>
      </w:r>
      <w:r>
        <w:rPr>
          <w:rFonts w:eastAsia="Times New Roman"/>
          <w:sz w:val="28"/>
          <w:szCs w:val="28"/>
        </w:rPr>
        <w:t>100</w:t>
      </w:r>
      <w:r w:rsidRPr="006A4A76">
        <w:rPr>
          <w:rFonts w:eastAsia="Times New Roman"/>
          <w:sz w:val="28"/>
          <w:szCs w:val="28"/>
        </w:rPr>
        <w:t xml:space="preserve"> лет - «Багаж» С.Я. Маршака; </w:t>
      </w:r>
      <w:r>
        <w:rPr>
          <w:rFonts w:eastAsia="Times New Roman"/>
          <w:sz w:val="28"/>
          <w:szCs w:val="28"/>
        </w:rPr>
        <w:t>100</w:t>
      </w:r>
      <w:r w:rsidRPr="006A4A76">
        <w:rPr>
          <w:rFonts w:eastAsia="Times New Roman"/>
          <w:sz w:val="28"/>
          <w:szCs w:val="28"/>
        </w:rPr>
        <w:t xml:space="preserve"> лет – «Винни Пух» А.А. Милна; 9</w:t>
      </w:r>
      <w:r>
        <w:rPr>
          <w:rFonts w:eastAsia="Times New Roman"/>
          <w:sz w:val="28"/>
          <w:szCs w:val="28"/>
        </w:rPr>
        <w:t>5</w:t>
      </w:r>
      <w:r w:rsidRPr="006A4A76">
        <w:rPr>
          <w:rFonts w:eastAsia="Times New Roman"/>
          <w:sz w:val="28"/>
          <w:szCs w:val="28"/>
        </w:rPr>
        <w:t xml:space="preserve"> лет - «Золотой теленок» И.</w:t>
      </w:r>
      <w:r>
        <w:rPr>
          <w:rFonts w:eastAsia="Times New Roman"/>
          <w:sz w:val="28"/>
          <w:szCs w:val="28"/>
        </w:rPr>
        <w:t xml:space="preserve"> </w:t>
      </w:r>
      <w:r w:rsidRPr="006A4A76">
        <w:rPr>
          <w:rFonts w:eastAsia="Times New Roman"/>
          <w:sz w:val="28"/>
          <w:szCs w:val="28"/>
        </w:rPr>
        <w:t>Ильфа, Е. Петрова; 9</w:t>
      </w:r>
      <w:r>
        <w:rPr>
          <w:rFonts w:eastAsia="Times New Roman"/>
          <w:sz w:val="28"/>
          <w:szCs w:val="28"/>
        </w:rPr>
        <w:t>5</w:t>
      </w:r>
      <w:r w:rsidRPr="006A4A76">
        <w:rPr>
          <w:rFonts w:eastAsia="Times New Roman"/>
          <w:sz w:val="28"/>
          <w:szCs w:val="28"/>
        </w:rPr>
        <w:t xml:space="preserve"> лет - «Ночной полёт» А.</w:t>
      </w:r>
      <w:r>
        <w:rPr>
          <w:rFonts w:eastAsia="Times New Roman"/>
          <w:sz w:val="28"/>
          <w:szCs w:val="28"/>
        </w:rPr>
        <w:t xml:space="preserve"> </w:t>
      </w:r>
      <w:r w:rsidRPr="006A4A76">
        <w:rPr>
          <w:rFonts w:eastAsia="Times New Roman"/>
          <w:sz w:val="28"/>
          <w:szCs w:val="28"/>
        </w:rPr>
        <w:t xml:space="preserve">де Сент-Экзюпери; </w:t>
      </w:r>
      <w:r>
        <w:rPr>
          <w:rFonts w:eastAsia="Times New Roman"/>
          <w:sz w:val="28"/>
          <w:szCs w:val="28"/>
        </w:rPr>
        <w:t>90</w:t>
      </w:r>
      <w:r w:rsidRPr="006A4A76">
        <w:rPr>
          <w:rFonts w:eastAsia="Times New Roman"/>
          <w:sz w:val="28"/>
          <w:szCs w:val="28"/>
        </w:rPr>
        <w:t xml:space="preserve"> лет - «Золотой ключик или Приключения Буратино» А.Н. Толстого; </w:t>
      </w:r>
      <w:r>
        <w:rPr>
          <w:rFonts w:eastAsia="Times New Roman"/>
          <w:sz w:val="28"/>
          <w:szCs w:val="28"/>
        </w:rPr>
        <w:t>90</w:t>
      </w:r>
      <w:r w:rsidRPr="006A4A76">
        <w:rPr>
          <w:rFonts w:eastAsia="Times New Roman"/>
          <w:sz w:val="28"/>
          <w:szCs w:val="28"/>
        </w:rPr>
        <w:t xml:space="preserve"> лет - «Игрушки» А.Л. Барто; </w:t>
      </w:r>
      <w:r>
        <w:rPr>
          <w:rFonts w:eastAsia="Times New Roman"/>
          <w:sz w:val="28"/>
          <w:szCs w:val="28"/>
        </w:rPr>
        <w:br/>
      </w:r>
      <w:r w:rsidRPr="006A4A76">
        <w:rPr>
          <w:rFonts w:eastAsia="Times New Roman"/>
          <w:sz w:val="28"/>
          <w:szCs w:val="28"/>
        </w:rPr>
        <w:t xml:space="preserve">85 лет - «Белеет парус одинокий» В.П. Катаева; </w:t>
      </w:r>
      <w:r>
        <w:rPr>
          <w:rFonts w:eastAsia="Times New Roman"/>
          <w:sz w:val="28"/>
          <w:szCs w:val="28"/>
        </w:rPr>
        <w:t>90</w:t>
      </w:r>
      <w:r w:rsidRPr="006A4A76">
        <w:rPr>
          <w:rFonts w:eastAsia="Times New Roman"/>
          <w:sz w:val="28"/>
          <w:szCs w:val="28"/>
        </w:rPr>
        <w:t xml:space="preserve"> лет - «А что у вас», «Дядя Степа», «Фома» С.В. Михалкова; 7</w:t>
      </w:r>
      <w:r>
        <w:rPr>
          <w:rFonts w:eastAsia="Times New Roman"/>
          <w:sz w:val="28"/>
          <w:szCs w:val="28"/>
        </w:rPr>
        <w:t>5</w:t>
      </w:r>
      <w:r w:rsidRPr="006A4A76">
        <w:rPr>
          <w:rFonts w:eastAsia="Times New Roman"/>
          <w:sz w:val="28"/>
          <w:szCs w:val="28"/>
        </w:rPr>
        <w:t xml:space="preserve"> лет - «Витя Малеев в школе и дома» Н.Н. Носова; 7</w:t>
      </w:r>
      <w:r>
        <w:rPr>
          <w:rFonts w:eastAsia="Times New Roman"/>
          <w:sz w:val="28"/>
          <w:szCs w:val="28"/>
        </w:rPr>
        <w:t>5</w:t>
      </w:r>
      <w:r w:rsidRPr="006A4A76">
        <w:rPr>
          <w:rFonts w:eastAsia="Times New Roman"/>
          <w:sz w:val="28"/>
          <w:szCs w:val="28"/>
        </w:rPr>
        <w:t xml:space="preserve"> лет - «Приключения Чиполлино» Дж. Родари; </w:t>
      </w:r>
      <w:r>
        <w:rPr>
          <w:rFonts w:eastAsia="Times New Roman"/>
          <w:sz w:val="28"/>
          <w:szCs w:val="28"/>
        </w:rPr>
        <w:t>70</w:t>
      </w:r>
      <w:r w:rsidRPr="006A4A76">
        <w:rPr>
          <w:rFonts w:eastAsia="Times New Roman"/>
          <w:sz w:val="28"/>
          <w:szCs w:val="28"/>
        </w:rPr>
        <w:t xml:space="preserve"> лет - «Обыкновенное чудо» Е.Л. Шварца; </w:t>
      </w:r>
      <w:r>
        <w:rPr>
          <w:rFonts w:eastAsia="Times New Roman"/>
          <w:sz w:val="28"/>
          <w:szCs w:val="28"/>
        </w:rPr>
        <w:t>60</w:t>
      </w:r>
      <w:r w:rsidRPr="006A4A76">
        <w:rPr>
          <w:rFonts w:eastAsia="Times New Roman"/>
          <w:sz w:val="28"/>
          <w:szCs w:val="28"/>
        </w:rPr>
        <w:t xml:space="preserve"> лет - «Мастер и Маргарита» </w:t>
      </w:r>
      <w:r>
        <w:rPr>
          <w:rFonts w:eastAsia="Times New Roman"/>
          <w:sz w:val="28"/>
          <w:szCs w:val="28"/>
        </w:rPr>
        <w:br/>
      </w:r>
      <w:r w:rsidRPr="006A4A76">
        <w:rPr>
          <w:rFonts w:eastAsia="Times New Roman"/>
          <w:sz w:val="28"/>
          <w:szCs w:val="28"/>
        </w:rPr>
        <w:t xml:space="preserve">М.А. Булгакова; </w:t>
      </w:r>
      <w:r>
        <w:rPr>
          <w:rFonts w:eastAsia="Times New Roman"/>
          <w:sz w:val="28"/>
          <w:szCs w:val="28"/>
        </w:rPr>
        <w:t>60</w:t>
      </w:r>
      <w:r w:rsidRPr="006A4A76">
        <w:rPr>
          <w:rFonts w:eastAsia="Times New Roman"/>
          <w:sz w:val="28"/>
          <w:szCs w:val="28"/>
        </w:rPr>
        <w:t xml:space="preserve"> лет - «Крокодил Гена и его друзья» Э.Н. Успенского. </w:t>
      </w:r>
    </w:p>
    <w:p w14:paraId="5D065AE6" w14:textId="77777777" w:rsidR="006A4A76" w:rsidRPr="006A4A76" w:rsidRDefault="006A4A76" w:rsidP="006A4A76">
      <w:pPr>
        <w:ind w:firstLine="709"/>
        <w:jc w:val="center"/>
        <w:rPr>
          <w:rFonts w:eastAsia="Times New Roman"/>
          <w:kern w:val="1"/>
          <w:sz w:val="28"/>
          <w:szCs w:val="28"/>
        </w:rPr>
      </w:pPr>
    </w:p>
    <w:p w14:paraId="57AF8FFF" w14:textId="7E9B3688" w:rsidR="00426A80" w:rsidRDefault="00F63678" w:rsidP="000D6D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A43EB">
        <w:rPr>
          <w:sz w:val="28"/>
          <w:szCs w:val="28"/>
        </w:rPr>
        <w:t>3</w:t>
      </w:r>
      <w:r w:rsidR="00144FB8">
        <w:rPr>
          <w:sz w:val="28"/>
          <w:szCs w:val="28"/>
        </w:rPr>
        <w:t xml:space="preserve">. Допускается участие во всех номинациях. </w:t>
      </w:r>
    </w:p>
    <w:p w14:paraId="053407C0" w14:textId="77777777" w:rsidR="00426A80" w:rsidRDefault="00426A80" w:rsidP="000D6DD2">
      <w:pPr>
        <w:jc w:val="both"/>
        <w:rPr>
          <w:rFonts w:eastAsia="Times New Roman"/>
          <w:sz w:val="28"/>
          <w:szCs w:val="28"/>
        </w:rPr>
      </w:pPr>
    </w:p>
    <w:p w14:paraId="59EFED6E" w14:textId="325A8186" w:rsidR="00426A80" w:rsidRDefault="00144FB8" w:rsidP="00883116">
      <w:pPr>
        <w:tabs>
          <w:tab w:val="left" w:pos="360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4</w:t>
      </w:r>
      <w:r w:rsidR="003A43EB">
        <w:rPr>
          <w:rFonts w:eastAsia="Times New Roman"/>
          <w:sz w:val="28"/>
          <w:szCs w:val="28"/>
        </w:rPr>
        <w:t>4</w:t>
      </w:r>
      <w:r>
        <w:rPr>
          <w:rFonts w:eastAsia="Times New Roman"/>
          <w:sz w:val="28"/>
          <w:szCs w:val="28"/>
        </w:rPr>
        <w:t xml:space="preserve">. На Конкурс не принимаются материалы в случаях, если содержание конкурсных материалов не соответствует требованиям Конкурса, а также представленное конкурсное выступление получило одно из призовых мест на других конкурсах краевого уровня, проведенных в предыдущих годах. </w:t>
      </w:r>
    </w:p>
    <w:p w14:paraId="0FA061A9" w14:textId="77777777" w:rsidR="00883116" w:rsidRDefault="00883116" w:rsidP="00883116">
      <w:pPr>
        <w:tabs>
          <w:tab w:val="left" w:pos="360"/>
        </w:tabs>
        <w:ind w:firstLine="709"/>
        <w:jc w:val="both"/>
        <w:rPr>
          <w:rFonts w:eastAsia="Times New Roman"/>
          <w:sz w:val="28"/>
          <w:szCs w:val="28"/>
        </w:rPr>
      </w:pPr>
    </w:p>
    <w:p w14:paraId="6474788A" w14:textId="77777777" w:rsidR="00426A80" w:rsidRDefault="00144FB8" w:rsidP="000D6DD2">
      <w:pPr>
        <w:widowControl/>
        <w:numPr>
          <w:ilvl w:val="0"/>
          <w:numId w:val="14"/>
        </w:numPr>
        <w:ind w:left="0" w:firstLine="0"/>
        <w:contextualSpacing/>
        <w:jc w:val="center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 xml:space="preserve"> Подведение итогов и награждение победителей</w:t>
      </w:r>
    </w:p>
    <w:p w14:paraId="63412F55" w14:textId="77777777" w:rsidR="00426A80" w:rsidRDefault="00426A80" w:rsidP="000D6DD2">
      <w:pPr>
        <w:contextualSpacing/>
        <w:rPr>
          <w:rFonts w:eastAsia="Times New Roman"/>
          <w:sz w:val="28"/>
          <w:szCs w:val="28"/>
          <w:lang w:eastAsia="ar-SA"/>
        </w:rPr>
      </w:pPr>
    </w:p>
    <w:p w14:paraId="56C1AA9E" w14:textId="6EEECA92" w:rsidR="00426A80" w:rsidRDefault="00F63678" w:rsidP="000D6DD2">
      <w:pPr>
        <w:ind w:firstLine="709"/>
        <w:contextualSpacing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4</w:t>
      </w:r>
      <w:r w:rsidR="003A43EB">
        <w:rPr>
          <w:rFonts w:eastAsia="Times New Roman"/>
          <w:sz w:val="28"/>
          <w:szCs w:val="28"/>
        </w:rPr>
        <w:t>5</w:t>
      </w:r>
      <w:r w:rsidR="00144FB8">
        <w:rPr>
          <w:rFonts w:eastAsia="Times New Roman"/>
          <w:sz w:val="28"/>
          <w:szCs w:val="28"/>
        </w:rPr>
        <w:t xml:space="preserve">. </w:t>
      </w:r>
      <w:r w:rsidRPr="00F63678">
        <w:rPr>
          <w:rFonts w:eastAsia="Times New Roman"/>
          <w:sz w:val="28"/>
          <w:szCs w:val="28"/>
        </w:rPr>
        <w:t>По результатам проведения Конкурса</w:t>
      </w:r>
      <w:r w:rsidR="00F77AA9">
        <w:rPr>
          <w:rFonts w:eastAsia="Times New Roman"/>
          <w:sz w:val="28"/>
          <w:szCs w:val="28"/>
        </w:rPr>
        <w:t xml:space="preserve"> участники поощряются свидетель</w:t>
      </w:r>
      <w:r w:rsidRPr="00F63678">
        <w:rPr>
          <w:rFonts w:eastAsia="Times New Roman"/>
          <w:sz w:val="28"/>
          <w:szCs w:val="28"/>
        </w:rPr>
        <w:t xml:space="preserve">ствами </w:t>
      </w:r>
      <w:r w:rsidR="00E835E0">
        <w:rPr>
          <w:rFonts w:eastAsia="Times New Roman"/>
          <w:sz w:val="28"/>
          <w:szCs w:val="28"/>
        </w:rPr>
        <w:t xml:space="preserve">Оргкомитета </w:t>
      </w:r>
      <w:r w:rsidRPr="00F63678">
        <w:rPr>
          <w:rFonts w:eastAsia="Times New Roman"/>
          <w:sz w:val="28"/>
          <w:szCs w:val="28"/>
        </w:rPr>
        <w:t>в электронном виде.</w:t>
      </w:r>
    </w:p>
    <w:p w14:paraId="5EBB47F6" w14:textId="77777777" w:rsidR="00426A80" w:rsidRDefault="00426A80">
      <w:pPr>
        <w:ind w:firstLine="709"/>
        <w:contextualSpacing/>
        <w:jc w:val="both"/>
        <w:rPr>
          <w:rFonts w:eastAsia="Times New Roman"/>
          <w:sz w:val="28"/>
          <w:szCs w:val="28"/>
        </w:rPr>
      </w:pPr>
    </w:p>
    <w:p w14:paraId="51C49D08" w14:textId="3A1D88DE" w:rsidR="00426A80" w:rsidRDefault="008F3693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4</w:t>
      </w:r>
      <w:r w:rsidR="003A43EB">
        <w:rPr>
          <w:rFonts w:eastAsia="Times New Roman"/>
          <w:sz w:val="28"/>
          <w:szCs w:val="28"/>
        </w:rPr>
        <w:t>6</w:t>
      </w:r>
      <w:r w:rsidR="00144FB8">
        <w:rPr>
          <w:rFonts w:eastAsia="Times New Roman"/>
          <w:sz w:val="28"/>
          <w:szCs w:val="28"/>
        </w:rPr>
        <w:t xml:space="preserve">. Победители и призеры Конкурса определяются по лучшим показателям (баллам) представленных </w:t>
      </w:r>
      <w:r w:rsidR="00F77AA9">
        <w:rPr>
          <w:rFonts w:eastAsia="Times New Roman"/>
          <w:sz w:val="28"/>
          <w:szCs w:val="28"/>
        </w:rPr>
        <w:t>работ</w:t>
      </w:r>
      <w:r w:rsidR="00144FB8">
        <w:rPr>
          <w:rFonts w:eastAsia="Times New Roman"/>
          <w:sz w:val="28"/>
          <w:szCs w:val="28"/>
        </w:rPr>
        <w:t xml:space="preserve"> в каждой номинации и награждаются Дипломами Оргкомитета:</w:t>
      </w:r>
      <w:r w:rsidR="00F77AA9">
        <w:rPr>
          <w:rFonts w:eastAsia="Times New Roman"/>
          <w:sz w:val="28"/>
          <w:szCs w:val="28"/>
        </w:rPr>
        <w:t xml:space="preserve"> </w:t>
      </w:r>
      <w:r w:rsidR="00144FB8">
        <w:rPr>
          <w:rFonts w:eastAsia="Times New Roman"/>
          <w:sz w:val="28"/>
          <w:szCs w:val="28"/>
        </w:rPr>
        <w:t xml:space="preserve">Лауреата </w:t>
      </w:r>
      <w:r w:rsidR="00144FB8">
        <w:rPr>
          <w:rFonts w:eastAsia="Times New Roman"/>
          <w:sz w:val="28"/>
          <w:szCs w:val="28"/>
          <w:lang w:val="en-US"/>
        </w:rPr>
        <w:t>I</w:t>
      </w:r>
      <w:r w:rsidR="00144FB8">
        <w:rPr>
          <w:rFonts w:eastAsia="Times New Roman"/>
          <w:sz w:val="28"/>
          <w:szCs w:val="28"/>
        </w:rPr>
        <w:t xml:space="preserve">, </w:t>
      </w:r>
      <w:r w:rsidR="00144FB8">
        <w:rPr>
          <w:rFonts w:eastAsia="Times New Roman"/>
          <w:sz w:val="28"/>
          <w:szCs w:val="28"/>
          <w:lang w:val="en-US"/>
        </w:rPr>
        <w:t>II</w:t>
      </w:r>
      <w:r w:rsidR="00144FB8">
        <w:rPr>
          <w:rFonts w:eastAsia="Times New Roman"/>
          <w:sz w:val="28"/>
          <w:szCs w:val="28"/>
        </w:rPr>
        <w:t xml:space="preserve">, </w:t>
      </w:r>
      <w:r w:rsidR="00144FB8">
        <w:rPr>
          <w:rFonts w:eastAsia="Times New Roman"/>
          <w:sz w:val="28"/>
          <w:szCs w:val="28"/>
          <w:lang w:val="en-US"/>
        </w:rPr>
        <w:t>III</w:t>
      </w:r>
      <w:r w:rsidR="00144FB8">
        <w:rPr>
          <w:rFonts w:eastAsia="Times New Roman"/>
          <w:sz w:val="28"/>
          <w:szCs w:val="28"/>
        </w:rPr>
        <w:t xml:space="preserve"> степеней.</w:t>
      </w:r>
    </w:p>
    <w:p w14:paraId="7EC90EA0" w14:textId="77777777" w:rsidR="00426A80" w:rsidRDefault="00426A80">
      <w:pPr>
        <w:tabs>
          <w:tab w:val="left" w:pos="0"/>
        </w:tabs>
        <w:ind w:firstLine="709"/>
        <w:contextualSpacing/>
        <w:jc w:val="both"/>
        <w:rPr>
          <w:rFonts w:eastAsia="Times New Roman"/>
          <w:sz w:val="28"/>
          <w:szCs w:val="28"/>
        </w:rPr>
      </w:pPr>
    </w:p>
    <w:p w14:paraId="0242FE59" w14:textId="3770F7AA" w:rsidR="00426A80" w:rsidRDefault="008F3693">
      <w:pPr>
        <w:shd w:val="clear" w:color="auto" w:fill="FFFFFF"/>
        <w:tabs>
          <w:tab w:val="left" w:pos="0"/>
          <w:tab w:val="left" w:pos="1219"/>
        </w:tabs>
        <w:ind w:firstLine="709"/>
        <w:contextualSpacing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4</w:t>
      </w:r>
      <w:r w:rsidR="003A43EB">
        <w:rPr>
          <w:rFonts w:eastAsia="Times New Roman"/>
          <w:sz w:val="28"/>
          <w:szCs w:val="28"/>
        </w:rPr>
        <w:t>7</w:t>
      </w:r>
      <w:r w:rsidR="00144FB8">
        <w:rPr>
          <w:rFonts w:eastAsia="Times New Roman"/>
          <w:sz w:val="28"/>
          <w:szCs w:val="28"/>
        </w:rPr>
        <w:t xml:space="preserve">. Дипломантам Конкурса присуждаются дипломы </w:t>
      </w:r>
      <w:r w:rsidR="00144FB8">
        <w:rPr>
          <w:rFonts w:eastAsia="Times New Roman"/>
          <w:sz w:val="28"/>
          <w:szCs w:val="28"/>
          <w:lang w:val="en-US"/>
        </w:rPr>
        <w:t>I</w:t>
      </w:r>
      <w:r w:rsidR="00144FB8">
        <w:rPr>
          <w:rFonts w:eastAsia="Times New Roman"/>
          <w:sz w:val="28"/>
          <w:szCs w:val="28"/>
        </w:rPr>
        <w:t xml:space="preserve">, </w:t>
      </w:r>
      <w:r w:rsidR="00144FB8">
        <w:rPr>
          <w:rFonts w:eastAsia="Times New Roman"/>
          <w:sz w:val="28"/>
          <w:szCs w:val="28"/>
          <w:lang w:val="en-US"/>
        </w:rPr>
        <w:t>II</w:t>
      </w:r>
      <w:r w:rsidR="00144FB8">
        <w:rPr>
          <w:rFonts w:eastAsia="Times New Roman"/>
          <w:sz w:val="28"/>
          <w:szCs w:val="28"/>
        </w:rPr>
        <w:t xml:space="preserve">, </w:t>
      </w:r>
      <w:r w:rsidR="00144FB8">
        <w:rPr>
          <w:rFonts w:eastAsia="Times New Roman"/>
          <w:sz w:val="28"/>
          <w:szCs w:val="28"/>
          <w:lang w:val="en-US"/>
        </w:rPr>
        <w:t>III</w:t>
      </w:r>
      <w:r w:rsidR="00144FB8">
        <w:rPr>
          <w:rFonts w:eastAsia="Times New Roman"/>
          <w:sz w:val="28"/>
          <w:szCs w:val="28"/>
        </w:rPr>
        <w:t xml:space="preserve"> место в каждой номинации.</w:t>
      </w:r>
    </w:p>
    <w:p w14:paraId="5F24574D" w14:textId="77777777" w:rsidR="00426A80" w:rsidRDefault="00426A80">
      <w:pPr>
        <w:shd w:val="clear" w:color="auto" w:fill="FFFFFF"/>
        <w:tabs>
          <w:tab w:val="left" w:pos="0"/>
          <w:tab w:val="left" w:pos="1219"/>
        </w:tabs>
        <w:ind w:firstLine="709"/>
        <w:contextualSpacing/>
        <w:jc w:val="both"/>
        <w:rPr>
          <w:rFonts w:eastAsia="Times New Roman"/>
          <w:sz w:val="28"/>
          <w:szCs w:val="28"/>
        </w:rPr>
      </w:pPr>
    </w:p>
    <w:p w14:paraId="1035FCF2" w14:textId="2E828068" w:rsidR="00426A80" w:rsidRDefault="003A43EB">
      <w:pPr>
        <w:shd w:val="clear" w:color="auto" w:fill="FFFFFF"/>
        <w:tabs>
          <w:tab w:val="left" w:pos="0"/>
          <w:tab w:val="left" w:pos="1219"/>
        </w:tabs>
        <w:ind w:firstLine="709"/>
        <w:contextualSpacing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48</w:t>
      </w:r>
      <w:r w:rsidR="00144FB8">
        <w:rPr>
          <w:rFonts w:eastAsia="Times New Roman"/>
          <w:sz w:val="28"/>
          <w:szCs w:val="28"/>
        </w:rPr>
        <w:t xml:space="preserve">. По решению Жюри Конкурсанты награждаются специальными дипломами Оргкомитета по предложениям общественных организаций, </w:t>
      </w:r>
      <w:r w:rsidR="00144FB8">
        <w:rPr>
          <w:rFonts w:eastAsia="Times New Roman"/>
          <w:sz w:val="28"/>
          <w:szCs w:val="28"/>
        </w:rPr>
        <w:lastRenderedPageBreak/>
        <w:t>физических лиц.</w:t>
      </w:r>
    </w:p>
    <w:p w14:paraId="02357D79" w14:textId="77777777" w:rsidR="00426A80" w:rsidRDefault="00426A80">
      <w:pPr>
        <w:shd w:val="clear" w:color="auto" w:fill="FFFFFF"/>
        <w:tabs>
          <w:tab w:val="left" w:pos="0"/>
          <w:tab w:val="left" w:pos="1219"/>
        </w:tabs>
        <w:ind w:firstLine="709"/>
        <w:contextualSpacing/>
        <w:jc w:val="both"/>
        <w:rPr>
          <w:rFonts w:eastAsia="Times New Roman"/>
          <w:sz w:val="28"/>
          <w:szCs w:val="28"/>
        </w:rPr>
      </w:pPr>
    </w:p>
    <w:p w14:paraId="591B4F37" w14:textId="0151B2A6" w:rsidR="00426A80" w:rsidRDefault="003A43EB">
      <w:pPr>
        <w:shd w:val="clear" w:color="auto" w:fill="FFFFFF"/>
        <w:tabs>
          <w:tab w:val="left" w:pos="0"/>
          <w:tab w:val="left" w:pos="1219"/>
        </w:tabs>
        <w:ind w:firstLine="709"/>
        <w:contextualSpacing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49</w:t>
      </w:r>
      <w:r w:rsidR="00144FB8">
        <w:rPr>
          <w:rFonts w:eastAsia="Times New Roman"/>
          <w:sz w:val="28"/>
          <w:szCs w:val="28"/>
        </w:rPr>
        <w:t xml:space="preserve">. </w:t>
      </w:r>
      <w:r w:rsidR="00F77AA9" w:rsidRPr="00F77AA9">
        <w:rPr>
          <w:rFonts w:eastAsia="Times New Roman"/>
          <w:sz w:val="28"/>
          <w:szCs w:val="28"/>
        </w:rPr>
        <w:t>Педагоги победителей (Лауреатов I степ</w:t>
      </w:r>
      <w:r w:rsidR="00F77AA9">
        <w:rPr>
          <w:rFonts w:eastAsia="Times New Roman"/>
          <w:sz w:val="28"/>
          <w:szCs w:val="28"/>
        </w:rPr>
        <w:t>ени) поощряются благодарственны</w:t>
      </w:r>
      <w:r w:rsidR="00F77AA9" w:rsidRPr="00F77AA9">
        <w:rPr>
          <w:rFonts w:eastAsia="Times New Roman"/>
          <w:sz w:val="28"/>
          <w:szCs w:val="28"/>
        </w:rPr>
        <w:t>ми письмами Оргкомитета.</w:t>
      </w:r>
    </w:p>
    <w:p w14:paraId="07BADD08" w14:textId="77777777" w:rsidR="00E835E0" w:rsidRDefault="00E835E0">
      <w:pPr>
        <w:shd w:val="clear" w:color="auto" w:fill="FFFFFF"/>
        <w:tabs>
          <w:tab w:val="left" w:pos="0"/>
          <w:tab w:val="left" w:pos="1219"/>
        </w:tabs>
        <w:ind w:firstLine="709"/>
        <w:contextualSpacing/>
        <w:jc w:val="both"/>
        <w:rPr>
          <w:rFonts w:eastAsia="Times New Roman"/>
          <w:sz w:val="28"/>
          <w:szCs w:val="28"/>
        </w:rPr>
      </w:pPr>
    </w:p>
    <w:p w14:paraId="26BE438A" w14:textId="343D474E" w:rsidR="00E835E0" w:rsidRDefault="000D6DD2">
      <w:pPr>
        <w:shd w:val="clear" w:color="auto" w:fill="FFFFFF"/>
        <w:tabs>
          <w:tab w:val="left" w:pos="0"/>
          <w:tab w:val="left" w:pos="1219"/>
        </w:tabs>
        <w:ind w:firstLine="709"/>
        <w:contextualSpacing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5</w:t>
      </w:r>
      <w:r w:rsidR="003A43EB">
        <w:rPr>
          <w:rFonts w:eastAsia="Times New Roman"/>
          <w:sz w:val="28"/>
          <w:szCs w:val="28"/>
        </w:rPr>
        <w:t>0</w:t>
      </w:r>
      <w:r>
        <w:rPr>
          <w:rFonts w:eastAsia="Times New Roman"/>
          <w:sz w:val="28"/>
          <w:szCs w:val="28"/>
        </w:rPr>
        <w:t xml:space="preserve">. </w:t>
      </w:r>
      <w:r w:rsidR="00E835E0" w:rsidRPr="00E835E0">
        <w:rPr>
          <w:rFonts w:eastAsia="Times New Roman"/>
          <w:sz w:val="28"/>
          <w:szCs w:val="28"/>
        </w:rPr>
        <w:t>Жюри оставляет за собой право не присуждать и делить какое-либо из призовых мест</w:t>
      </w:r>
      <w:r>
        <w:rPr>
          <w:rFonts w:eastAsia="Times New Roman"/>
          <w:sz w:val="28"/>
          <w:szCs w:val="28"/>
        </w:rPr>
        <w:t xml:space="preserve"> в номинациях Конкурса</w:t>
      </w:r>
      <w:r w:rsidR="00E835E0" w:rsidRPr="00E835E0">
        <w:rPr>
          <w:rFonts w:eastAsia="Times New Roman"/>
          <w:sz w:val="28"/>
          <w:szCs w:val="28"/>
        </w:rPr>
        <w:t>.</w:t>
      </w:r>
    </w:p>
    <w:p w14:paraId="6C31D17B" w14:textId="77777777" w:rsidR="00426A80" w:rsidRDefault="00426A80">
      <w:pPr>
        <w:shd w:val="clear" w:color="auto" w:fill="FFFFFF"/>
        <w:tabs>
          <w:tab w:val="left" w:pos="0"/>
          <w:tab w:val="left" w:pos="1219"/>
        </w:tabs>
        <w:ind w:firstLine="709"/>
        <w:contextualSpacing/>
        <w:jc w:val="both"/>
        <w:rPr>
          <w:rFonts w:eastAsia="Times New Roman"/>
          <w:sz w:val="28"/>
          <w:szCs w:val="28"/>
        </w:rPr>
      </w:pPr>
    </w:p>
    <w:p w14:paraId="4E3E5F68" w14:textId="4DF69F94" w:rsidR="00426A80" w:rsidRDefault="00144FB8">
      <w:pPr>
        <w:tabs>
          <w:tab w:val="left" w:pos="1286"/>
        </w:tabs>
        <w:ind w:firstLine="709"/>
        <w:contextualSpacing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5</w:t>
      </w:r>
      <w:r w:rsidR="003A43EB">
        <w:rPr>
          <w:rFonts w:eastAsia="Times New Roman"/>
          <w:sz w:val="28"/>
          <w:szCs w:val="28"/>
        </w:rPr>
        <w:t>1</w:t>
      </w:r>
      <w:r>
        <w:rPr>
          <w:rFonts w:eastAsia="Times New Roman"/>
          <w:sz w:val="28"/>
          <w:szCs w:val="28"/>
        </w:rPr>
        <w:t>. Победители рекомендуются для участия в Большом всероссийском фестивале детского и юношеского творчества.</w:t>
      </w:r>
    </w:p>
    <w:p w14:paraId="49DEFF35" w14:textId="77777777" w:rsidR="00426A80" w:rsidRDefault="00426A80">
      <w:pPr>
        <w:tabs>
          <w:tab w:val="left" w:pos="1286"/>
        </w:tabs>
        <w:ind w:firstLine="709"/>
        <w:contextualSpacing/>
        <w:jc w:val="both"/>
        <w:rPr>
          <w:rFonts w:eastAsia="Times New Roman"/>
          <w:sz w:val="28"/>
          <w:szCs w:val="28"/>
        </w:rPr>
      </w:pPr>
    </w:p>
    <w:p w14:paraId="0AF179B6" w14:textId="12F9447C" w:rsidR="00426A80" w:rsidRDefault="00144FB8">
      <w:pPr>
        <w:ind w:firstLine="709"/>
        <w:jc w:val="both"/>
        <w:rPr>
          <w:color w:val="000000"/>
          <w:sz w:val="28"/>
          <w:szCs w:val="28"/>
        </w:rPr>
      </w:pPr>
      <w:r>
        <w:rPr>
          <w:rFonts w:eastAsia="Times New Roman"/>
          <w:spacing w:val="-6"/>
          <w:sz w:val="28"/>
          <w:szCs w:val="28"/>
        </w:rPr>
        <w:t>5</w:t>
      </w:r>
      <w:r w:rsidR="003A43EB">
        <w:rPr>
          <w:rFonts w:eastAsia="Times New Roman"/>
          <w:spacing w:val="-6"/>
          <w:sz w:val="28"/>
          <w:szCs w:val="28"/>
        </w:rPr>
        <w:t>2</w:t>
      </w:r>
      <w:r>
        <w:rPr>
          <w:rFonts w:eastAsia="Times New Roman"/>
          <w:spacing w:val="-6"/>
          <w:sz w:val="28"/>
          <w:szCs w:val="28"/>
        </w:rPr>
        <w:t xml:space="preserve">. Итоги Конкурса размещаются на официальных сайтах министерства и ГБУ ДО </w:t>
      </w:r>
      <w:proofErr w:type="spellStart"/>
      <w:r>
        <w:rPr>
          <w:rFonts w:eastAsia="Times New Roman"/>
          <w:spacing w:val="-6"/>
          <w:sz w:val="28"/>
          <w:szCs w:val="28"/>
        </w:rPr>
        <w:t>КЦРТДиЮ</w:t>
      </w:r>
      <w:proofErr w:type="spellEnd"/>
      <w:r>
        <w:rPr>
          <w:rFonts w:eastAsia="Times New Roman"/>
          <w:spacing w:val="-6"/>
          <w:sz w:val="28"/>
          <w:szCs w:val="28"/>
        </w:rPr>
        <w:t>.</w:t>
      </w:r>
    </w:p>
    <w:p w14:paraId="6CD6EC58" w14:textId="77777777" w:rsidR="00426A80" w:rsidRDefault="00426A80">
      <w:pPr>
        <w:tabs>
          <w:tab w:val="left" w:pos="1286"/>
        </w:tabs>
        <w:ind w:firstLine="709"/>
        <w:contextualSpacing/>
        <w:jc w:val="both"/>
        <w:rPr>
          <w:rFonts w:eastAsia="Times New Roman"/>
          <w:sz w:val="28"/>
          <w:szCs w:val="28"/>
        </w:rPr>
      </w:pPr>
    </w:p>
    <w:p w14:paraId="58F39306" w14:textId="135C425F" w:rsidR="007918C1" w:rsidRDefault="007918C1" w:rsidP="007918C1">
      <w:pPr>
        <w:pStyle w:val="af3"/>
        <w:spacing w:after="0"/>
        <w:rPr>
          <w:rFonts w:cs="Tahoma"/>
          <w:sz w:val="28"/>
          <w:szCs w:val="28"/>
        </w:rPr>
      </w:pPr>
    </w:p>
    <w:p w14:paraId="556AED49" w14:textId="246855A7" w:rsidR="007918C1" w:rsidRDefault="007918C1" w:rsidP="002F541F">
      <w:pPr>
        <w:pStyle w:val="af3"/>
        <w:spacing w:after="0"/>
        <w:jc w:val="center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>_____________</w:t>
      </w:r>
    </w:p>
    <w:sectPr w:rsidR="007918C1">
      <w:headerReference w:type="even" r:id="rId11"/>
      <w:headerReference w:type="default" r:id="rId12"/>
      <w:footerReference w:type="default" r:id="rId13"/>
      <w:footerReference w:type="first" r:id="rId14"/>
      <w:footnotePr>
        <w:pos w:val="beneathText"/>
      </w:footnotePr>
      <w:pgSz w:w="11905" w:h="16837"/>
      <w:pgMar w:top="1134" w:right="567" w:bottom="1134" w:left="1985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F65BA7" w14:textId="77777777" w:rsidR="004F2AC5" w:rsidRDefault="004F2AC5">
      <w:r>
        <w:separator/>
      </w:r>
    </w:p>
  </w:endnote>
  <w:endnote w:type="continuationSeparator" w:id="0">
    <w:p w14:paraId="26F6C281" w14:textId="77777777" w:rsidR="004F2AC5" w:rsidRDefault="004F2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ont290">
    <w:altName w:val="Arial Unicode MS"/>
    <w:charset w:val="00"/>
    <w:family w:val="auto"/>
    <w:pitch w:val="default"/>
  </w:font>
  <w:font w:name="StarSymbol">
    <w:altName w:val="Arial Unicode MS"/>
    <w:charset w:val="80"/>
    <w:family w:val="auto"/>
    <w:pitch w:val="default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920510"/>
      <w:docPartObj>
        <w:docPartGallery w:val="Page Numbers (Bottom of Page)"/>
        <w:docPartUnique/>
      </w:docPartObj>
    </w:sdtPr>
    <w:sdtEndPr/>
    <w:sdtContent>
      <w:p w14:paraId="202E30ED" w14:textId="77777777" w:rsidR="00426A80" w:rsidRDefault="0086251A">
        <w:pPr>
          <w:pStyle w:val="afa"/>
          <w:jc w:val="right"/>
        </w:pPr>
      </w:p>
    </w:sdtContent>
  </w:sdt>
  <w:p w14:paraId="2717A5C7" w14:textId="77777777" w:rsidR="00426A80" w:rsidRDefault="00426A80">
    <w:pPr>
      <w:pStyle w:val="af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95542"/>
      <w:docPartObj>
        <w:docPartGallery w:val="Page Numbers (Bottom of Page)"/>
        <w:docPartUnique/>
      </w:docPartObj>
    </w:sdtPr>
    <w:sdtEndPr/>
    <w:sdtContent>
      <w:p w14:paraId="0D31B8EB" w14:textId="77777777" w:rsidR="00426A80" w:rsidRDefault="0086251A">
        <w:pPr>
          <w:pStyle w:val="afa"/>
          <w:jc w:val="right"/>
        </w:pPr>
      </w:p>
    </w:sdtContent>
  </w:sdt>
  <w:p w14:paraId="478FD49B" w14:textId="77777777" w:rsidR="00426A80" w:rsidRDefault="00426A80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FEA980" w14:textId="77777777" w:rsidR="004F2AC5" w:rsidRDefault="004F2AC5">
      <w:r>
        <w:separator/>
      </w:r>
    </w:p>
  </w:footnote>
  <w:footnote w:type="continuationSeparator" w:id="0">
    <w:p w14:paraId="20D141CA" w14:textId="77777777" w:rsidR="004F2AC5" w:rsidRDefault="004F2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EC4F9F" w14:textId="77777777" w:rsidR="00426A80" w:rsidRDefault="00144FB8">
    <w:pPr>
      <w:pStyle w:val="af5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08B765ED" w14:textId="77777777" w:rsidR="00426A80" w:rsidRDefault="00426A80">
    <w:pPr>
      <w:pStyle w:val="af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119"/>
      <w:gridCol w:w="3118"/>
      <w:gridCol w:w="3116"/>
    </w:tblGrid>
    <w:tr w:rsidR="00426A80" w14:paraId="711A09EE" w14:textId="77777777">
      <w:trPr>
        <w:trHeight w:val="720"/>
      </w:trPr>
      <w:tc>
        <w:tcPr>
          <w:tcW w:w="1667" w:type="pct"/>
        </w:tcPr>
        <w:p w14:paraId="3A8E7607" w14:textId="77777777" w:rsidR="00426A80" w:rsidRDefault="00426A80">
          <w:pPr>
            <w:pStyle w:val="af5"/>
            <w:tabs>
              <w:tab w:val="clear" w:pos="4677"/>
              <w:tab w:val="clear" w:pos="9355"/>
            </w:tabs>
            <w:rPr>
              <w:color w:val="4F81BD" w:themeColor="accent1"/>
            </w:rPr>
          </w:pPr>
        </w:p>
      </w:tc>
      <w:tc>
        <w:tcPr>
          <w:tcW w:w="1667" w:type="pct"/>
        </w:tcPr>
        <w:p w14:paraId="0652AD02" w14:textId="77777777" w:rsidR="00426A80" w:rsidRDefault="00426A80">
          <w:pPr>
            <w:pStyle w:val="af5"/>
            <w:tabs>
              <w:tab w:val="clear" w:pos="4677"/>
              <w:tab w:val="clear" w:pos="9355"/>
            </w:tabs>
            <w:jc w:val="center"/>
            <w:rPr>
              <w:color w:val="4F81BD" w:themeColor="accent1"/>
            </w:rPr>
          </w:pPr>
        </w:p>
      </w:tc>
      <w:tc>
        <w:tcPr>
          <w:tcW w:w="1666" w:type="pct"/>
        </w:tcPr>
        <w:p w14:paraId="2CC3DDA0" w14:textId="77777777" w:rsidR="00426A80" w:rsidRDefault="00144FB8">
          <w:pPr>
            <w:pStyle w:val="af5"/>
            <w:tabs>
              <w:tab w:val="clear" w:pos="4677"/>
              <w:tab w:val="clear" w:pos="9355"/>
            </w:tabs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0D6DD2">
            <w:rPr>
              <w:noProof/>
            </w:rPr>
            <w:t>8</w:t>
          </w:r>
          <w:r>
            <w:fldChar w:fldCharType="end"/>
          </w:r>
        </w:p>
      </w:tc>
    </w:tr>
  </w:tbl>
  <w:p w14:paraId="0EFBE241" w14:textId="77777777" w:rsidR="00426A80" w:rsidRDefault="00426A80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B1D72"/>
    <w:multiLevelType w:val="hybridMultilevel"/>
    <w:tmpl w:val="B83C6B10"/>
    <w:lvl w:ilvl="0" w:tplc="D1CAB02C">
      <w:start w:val="1"/>
      <w:numFmt w:val="upperRoman"/>
      <w:lvlText w:val="%1."/>
      <w:lvlJc w:val="left"/>
      <w:pPr>
        <w:ind w:left="1117" w:hanging="720"/>
      </w:pPr>
      <w:rPr>
        <w:rFonts w:hint="default"/>
      </w:rPr>
    </w:lvl>
    <w:lvl w:ilvl="1" w:tplc="3F249928">
      <w:start w:val="1"/>
      <w:numFmt w:val="lowerLetter"/>
      <w:lvlText w:val="%2."/>
      <w:lvlJc w:val="left"/>
      <w:pPr>
        <w:ind w:left="1477" w:hanging="360"/>
      </w:pPr>
    </w:lvl>
    <w:lvl w:ilvl="2" w:tplc="0630BCF4">
      <w:start w:val="1"/>
      <w:numFmt w:val="lowerRoman"/>
      <w:lvlText w:val="%3."/>
      <w:lvlJc w:val="right"/>
      <w:pPr>
        <w:ind w:left="2197" w:hanging="180"/>
      </w:pPr>
    </w:lvl>
    <w:lvl w:ilvl="3" w:tplc="4F140D82">
      <w:start w:val="1"/>
      <w:numFmt w:val="decimal"/>
      <w:lvlText w:val="%4."/>
      <w:lvlJc w:val="left"/>
      <w:pPr>
        <w:ind w:left="2917" w:hanging="360"/>
      </w:pPr>
    </w:lvl>
    <w:lvl w:ilvl="4" w:tplc="B7744C7A">
      <w:start w:val="1"/>
      <w:numFmt w:val="lowerLetter"/>
      <w:lvlText w:val="%5."/>
      <w:lvlJc w:val="left"/>
      <w:pPr>
        <w:ind w:left="3637" w:hanging="360"/>
      </w:pPr>
    </w:lvl>
    <w:lvl w:ilvl="5" w:tplc="7486B736">
      <w:start w:val="1"/>
      <w:numFmt w:val="lowerRoman"/>
      <w:lvlText w:val="%6."/>
      <w:lvlJc w:val="right"/>
      <w:pPr>
        <w:ind w:left="4357" w:hanging="180"/>
      </w:pPr>
    </w:lvl>
    <w:lvl w:ilvl="6" w:tplc="4B7AF48E">
      <w:start w:val="1"/>
      <w:numFmt w:val="decimal"/>
      <w:lvlText w:val="%7."/>
      <w:lvlJc w:val="left"/>
      <w:pPr>
        <w:ind w:left="5077" w:hanging="360"/>
      </w:pPr>
    </w:lvl>
    <w:lvl w:ilvl="7" w:tplc="A9021F0C">
      <w:start w:val="1"/>
      <w:numFmt w:val="lowerLetter"/>
      <w:lvlText w:val="%8."/>
      <w:lvlJc w:val="left"/>
      <w:pPr>
        <w:ind w:left="5797" w:hanging="360"/>
      </w:pPr>
    </w:lvl>
    <w:lvl w:ilvl="8" w:tplc="6E38F8DA">
      <w:start w:val="1"/>
      <w:numFmt w:val="lowerRoman"/>
      <w:lvlText w:val="%9."/>
      <w:lvlJc w:val="right"/>
      <w:pPr>
        <w:ind w:left="6517" w:hanging="180"/>
      </w:pPr>
    </w:lvl>
  </w:abstractNum>
  <w:abstractNum w:abstractNumId="1" w15:restartNumberingAfterBreak="0">
    <w:nsid w:val="129F0F0C"/>
    <w:multiLevelType w:val="hybridMultilevel"/>
    <w:tmpl w:val="F48E7CE0"/>
    <w:lvl w:ilvl="0" w:tplc="3E3E2E78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BFC851C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C3E7268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6340E6F0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6788B10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71F41928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7F844BCE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B0DECAB6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3D545182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FDC6FD6"/>
    <w:multiLevelType w:val="hybridMultilevel"/>
    <w:tmpl w:val="75781DCA"/>
    <w:lvl w:ilvl="0" w:tplc="2D8E0FDA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72906078">
      <w:start w:val="1"/>
      <w:numFmt w:val="none"/>
      <w:lvlText w:val=""/>
      <w:lvlJc w:val="left"/>
      <w:pPr>
        <w:tabs>
          <w:tab w:val="num" w:pos="360"/>
        </w:tabs>
      </w:pPr>
    </w:lvl>
    <w:lvl w:ilvl="2" w:tplc="375C1784">
      <w:start w:val="1"/>
      <w:numFmt w:val="none"/>
      <w:lvlText w:val=""/>
      <w:lvlJc w:val="left"/>
      <w:pPr>
        <w:tabs>
          <w:tab w:val="num" w:pos="360"/>
        </w:tabs>
      </w:pPr>
    </w:lvl>
    <w:lvl w:ilvl="3" w:tplc="AA8AE84A">
      <w:start w:val="1"/>
      <w:numFmt w:val="none"/>
      <w:lvlText w:val=""/>
      <w:lvlJc w:val="left"/>
      <w:pPr>
        <w:tabs>
          <w:tab w:val="num" w:pos="360"/>
        </w:tabs>
      </w:pPr>
    </w:lvl>
    <w:lvl w:ilvl="4" w:tplc="247E7FD0">
      <w:start w:val="1"/>
      <w:numFmt w:val="none"/>
      <w:lvlText w:val=""/>
      <w:lvlJc w:val="left"/>
      <w:pPr>
        <w:tabs>
          <w:tab w:val="num" w:pos="360"/>
        </w:tabs>
      </w:pPr>
    </w:lvl>
    <w:lvl w:ilvl="5" w:tplc="AE42A332">
      <w:start w:val="1"/>
      <w:numFmt w:val="none"/>
      <w:lvlText w:val=""/>
      <w:lvlJc w:val="left"/>
      <w:pPr>
        <w:tabs>
          <w:tab w:val="num" w:pos="360"/>
        </w:tabs>
      </w:pPr>
    </w:lvl>
    <w:lvl w:ilvl="6" w:tplc="1E96D75A">
      <w:start w:val="1"/>
      <w:numFmt w:val="none"/>
      <w:lvlText w:val=""/>
      <w:lvlJc w:val="left"/>
      <w:pPr>
        <w:tabs>
          <w:tab w:val="num" w:pos="360"/>
        </w:tabs>
      </w:pPr>
    </w:lvl>
    <w:lvl w:ilvl="7" w:tplc="180CC74C">
      <w:start w:val="1"/>
      <w:numFmt w:val="none"/>
      <w:lvlText w:val=""/>
      <w:lvlJc w:val="left"/>
      <w:pPr>
        <w:tabs>
          <w:tab w:val="num" w:pos="360"/>
        </w:tabs>
      </w:pPr>
    </w:lvl>
    <w:lvl w:ilvl="8" w:tplc="3858DE60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23727783"/>
    <w:multiLevelType w:val="hybridMultilevel"/>
    <w:tmpl w:val="6420B35C"/>
    <w:lvl w:ilvl="0" w:tplc="6804C6C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font290" w:cs="font290" w:hint="default"/>
      </w:rPr>
    </w:lvl>
    <w:lvl w:ilvl="1" w:tplc="EE2CA4C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37E510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8F8CF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B431E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2D6452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D88397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60A62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DCE45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2326E88"/>
    <w:multiLevelType w:val="hybridMultilevel"/>
    <w:tmpl w:val="3D2662AC"/>
    <w:lvl w:ilvl="0" w:tplc="E3E8C642">
      <w:start w:val="1"/>
      <w:numFmt w:val="bullet"/>
      <w:lvlText w:val="*"/>
      <w:lvlJc w:val="left"/>
    </w:lvl>
    <w:lvl w:ilvl="1" w:tplc="86E0B2A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CE4333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B3E465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E4C18A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D7EDDB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E544B5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CE65B2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7461C5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4DE64809"/>
    <w:multiLevelType w:val="hybridMultilevel"/>
    <w:tmpl w:val="716E2D5C"/>
    <w:lvl w:ilvl="0" w:tplc="91CEF95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 w:tplc="74044C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 w:tplc="0AAE042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 w:tplc="F5F2D86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 w:tplc="5EE0177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 w:tplc="07CC6F8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 w:tplc="F848A48C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 w:tplc="16CCDF1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 w:tplc="D1FA1B82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6" w15:restartNumberingAfterBreak="0">
    <w:nsid w:val="4EB77A32"/>
    <w:multiLevelType w:val="hybridMultilevel"/>
    <w:tmpl w:val="6952EE22"/>
    <w:lvl w:ilvl="0" w:tplc="31EA3632">
      <w:start w:val="7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A2E836AC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B1D6E8AA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6E02D8D0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4162B87C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26B2CF96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68B8CF9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39666630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9C5622A2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7" w15:restartNumberingAfterBreak="0">
    <w:nsid w:val="52F00400"/>
    <w:multiLevelType w:val="hybridMultilevel"/>
    <w:tmpl w:val="45C0382A"/>
    <w:lvl w:ilvl="0" w:tplc="066A5484">
      <w:start w:val="2"/>
      <w:numFmt w:val="decimal"/>
      <w:lvlText w:val="1.%1."/>
      <w:legacy w:legacy="1" w:legacySpace="0" w:legacyIndent="552"/>
      <w:lvlJc w:val="left"/>
      <w:rPr>
        <w:rFonts w:ascii="Times New Roman" w:hAnsi="Times New Roman" w:cs="Times New Roman" w:hint="default"/>
      </w:rPr>
    </w:lvl>
    <w:lvl w:ilvl="1" w:tplc="B0D8FA9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3E4BA7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B868BB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48CAA8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EA2D95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1CC141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7BE039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DF80E6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5A2C1924"/>
    <w:multiLevelType w:val="hybridMultilevel"/>
    <w:tmpl w:val="3AE26E1C"/>
    <w:lvl w:ilvl="0" w:tplc="80F6F50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 w:tplc="26CCEE1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 w:tplc="71C039E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 w:tplc="63B0B5D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 w:tplc="67BE592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 w:tplc="D598D70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 w:tplc="9D8A211E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 w:tplc="E9E6DA78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 w:tplc="D1DEAF42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9" w15:restartNumberingAfterBreak="0">
    <w:nsid w:val="687F2AE8"/>
    <w:multiLevelType w:val="hybridMultilevel"/>
    <w:tmpl w:val="7C02D2E4"/>
    <w:lvl w:ilvl="0" w:tplc="F00CC708">
      <w:start w:val="7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3B6AC610">
      <w:start w:val="1"/>
      <w:numFmt w:val="lowerLetter"/>
      <w:lvlText w:val="%2."/>
      <w:lvlJc w:val="left"/>
      <w:pPr>
        <w:ind w:left="2160" w:hanging="360"/>
      </w:pPr>
    </w:lvl>
    <w:lvl w:ilvl="2" w:tplc="EA58D83A">
      <w:start w:val="1"/>
      <w:numFmt w:val="lowerRoman"/>
      <w:lvlText w:val="%3."/>
      <w:lvlJc w:val="right"/>
      <w:pPr>
        <w:ind w:left="2880" w:hanging="180"/>
      </w:pPr>
    </w:lvl>
    <w:lvl w:ilvl="3" w:tplc="A2A64358">
      <w:start w:val="1"/>
      <w:numFmt w:val="decimal"/>
      <w:lvlText w:val="%4."/>
      <w:lvlJc w:val="left"/>
      <w:pPr>
        <w:ind w:left="3600" w:hanging="360"/>
      </w:pPr>
    </w:lvl>
    <w:lvl w:ilvl="4" w:tplc="FC6C3FB2">
      <w:start w:val="1"/>
      <w:numFmt w:val="lowerLetter"/>
      <w:lvlText w:val="%5."/>
      <w:lvlJc w:val="left"/>
      <w:pPr>
        <w:ind w:left="4320" w:hanging="360"/>
      </w:pPr>
    </w:lvl>
    <w:lvl w:ilvl="5" w:tplc="E2D8F970">
      <w:start w:val="1"/>
      <w:numFmt w:val="lowerRoman"/>
      <w:lvlText w:val="%6."/>
      <w:lvlJc w:val="right"/>
      <w:pPr>
        <w:ind w:left="5040" w:hanging="180"/>
      </w:pPr>
    </w:lvl>
    <w:lvl w:ilvl="6" w:tplc="C25853B8">
      <w:start w:val="1"/>
      <w:numFmt w:val="decimal"/>
      <w:lvlText w:val="%7."/>
      <w:lvlJc w:val="left"/>
      <w:pPr>
        <w:ind w:left="5760" w:hanging="360"/>
      </w:pPr>
    </w:lvl>
    <w:lvl w:ilvl="7" w:tplc="4686192C">
      <w:start w:val="1"/>
      <w:numFmt w:val="lowerLetter"/>
      <w:lvlText w:val="%8."/>
      <w:lvlJc w:val="left"/>
      <w:pPr>
        <w:ind w:left="6480" w:hanging="360"/>
      </w:pPr>
    </w:lvl>
    <w:lvl w:ilvl="8" w:tplc="36A83334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D826A8D"/>
    <w:multiLevelType w:val="multilevel"/>
    <w:tmpl w:val="53A4359C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89"/>
        </w:tabs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58"/>
        </w:tabs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287"/>
        </w:tabs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356"/>
        </w:tabs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5"/>
        </w:tabs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14"/>
        </w:tabs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283"/>
        </w:tabs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712"/>
        </w:tabs>
        <w:ind w:left="10712" w:hanging="2160"/>
      </w:pPr>
      <w:rPr>
        <w:rFonts w:hint="default"/>
      </w:rPr>
    </w:lvl>
  </w:abstractNum>
  <w:abstractNum w:abstractNumId="11" w15:restartNumberingAfterBreak="0">
    <w:nsid w:val="7D9B70FD"/>
    <w:multiLevelType w:val="hybridMultilevel"/>
    <w:tmpl w:val="F288DADA"/>
    <w:lvl w:ilvl="0" w:tplc="8DFA158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6A6AD55C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B46ADBCC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BF7220E8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A894A6F0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DD2203B6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C7EE9012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B06CB1A6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D2B64C56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7FB47253"/>
    <w:multiLevelType w:val="hybridMultilevel"/>
    <w:tmpl w:val="2FAEA176"/>
    <w:lvl w:ilvl="0" w:tplc="9460B8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C9EA0A6">
      <w:start w:val="1"/>
      <w:numFmt w:val="lowerLetter"/>
      <w:lvlText w:val="%2."/>
      <w:lvlJc w:val="left"/>
      <w:pPr>
        <w:ind w:left="1440" w:hanging="360"/>
      </w:pPr>
    </w:lvl>
    <w:lvl w:ilvl="2" w:tplc="734A54D0">
      <w:start w:val="1"/>
      <w:numFmt w:val="lowerRoman"/>
      <w:lvlText w:val="%3."/>
      <w:lvlJc w:val="right"/>
      <w:pPr>
        <w:ind w:left="2160" w:hanging="180"/>
      </w:pPr>
    </w:lvl>
    <w:lvl w:ilvl="3" w:tplc="39E46ED6">
      <w:start w:val="1"/>
      <w:numFmt w:val="decimal"/>
      <w:lvlText w:val="%4."/>
      <w:lvlJc w:val="left"/>
      <w:pPr>
        <w:ind w:left="2880" w:hanging="360"/>
      </w:pPr>
    </w:lvl>
    <w:lvl w:ilvl="4" w:tplc="8D081572">
      <w:start w:val="1"/>
      <w:numFmt w:val="lowerLetter"/>
      <w:lvlText w:val="%5."/>
      <w:lvlJc w:val="left"/>
      <w:pPr>
        <w:ind w:left="3600" w:hanging="360"/>
      </w:pPr>
    </w:lvl>
    <w:lvl w:ilvl="5" w:tplc="0F3A95A2">
      <w:start w:val="1"/>
      <w:numFmt w:val="lowerRoman"/>
      <w:lvlText w:val="%6."/>
      <w:lvlJc w:val="right"/>
      <w:pPr>
        <w:ind w:left="4320" w:hanging="180"/>
      </w:pPr>
    </w:lvl>
    <w:lvl w:ilvl="6" w:tplc="15188D26">
      <w:start w:val="1"/>
      <w:numFmt w:val="decimal"/>
      <w:lvlText w:val="%7."/>
      <w:lvlJc w:val="left"/>
      <w:pPr>
        <w:ind w:left="5040" w:hanging="360"/>
      </w:pPr>
    </w:lvl>
    <w:lvl w:ilvl="7" w:tplc="7916C340">
      <w:start w:val="1"/>
      <w:numFmt w:val="lowerLetter"/>
      <w:lvlText w:val="%8."/>
      <w:lvlJc w:val="left"/>
      <w:pPr>
        <w:ind w:left="5760" w:hanging="360"/>
      </w:pPr>
    </w:lvl>
    <w:lvl w:ilvl="8" w:tplc="EE6AFD6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7"/>
  </w:num>
  <w:num w:numId="8">
    <w:abstractNumId w:val="4"/>
    <w:lvlOverride w:ilvl="0">
      <w:lvl w:ilvl="0" w:tplc="E3E8C642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4"/>
    <w:lvlOverride w:ilvl="0">
      <w:lvl w:ilvl="0" w:tplc="E3E8C642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0"/>
  </w:num>
  <w:num w:numId="11">
    <w:abstractNumId w:val="11"/>
  </w:num>
  <w:num w:numId="12">
    <w:abstractNumId w:val="0"/>
  </w:num>
  <w:num w:numId="13">
    <w:abstractNumId w:val="1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567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6A80"/>
    <w:rsid w:val="00027F8C"/>
    <w:rsid w:val="00047A86"/>
    <w:rsid w:val="000D6DD2"/>
    <w:rsid w:val="000E45D9"/>
    <w:rsid w:val="000F585D"/>
    <w:rsid w:val="00144FB8"/>
    <w:rsid w:val="00181072"/>
    <w:rsid w:val="001B08CE"/>
    <w:rsid w:val="001B7471"/>
    <w:rsid w:val="001C3934"/>
    <w:rsid w:val="00204791"/>
    <w:rsid w:val="002236EE"/>
    <w:rsid w:val="002254B7"/>
    <w:rsid w:val="00285378"/>
    <w:rsid w:val="002D317D"/>
    <w:rsid w:val="002E72D2"/>
    <w:rsid w:val="002F541F"/>
    <w:rsid w:val="0031601D"/>
    <w:rsid w:val="0036384C"/>
    <w:rsid w:val="00386F57"/>
    <w:rsid w:val="003A43EB"/>
    <w:rsid w:val="003D7B81"/>
    <w:rsid w:val="00402723"/>
    <w:rsid w:val="00426A80"/>
    <w:rsid w:val="004A390B"/>
    <w:rsid w:val="004E3252"/>
    <w:rsid w:val="004F2AC5"/>
    <w:rsid w:val="00516DA0"/>
    <w:rsid w:val="00581B87"/>
    <w:rsid w:val="005B1C30"/>
    <w:rsid w:val="005D2D24"/>
    <w:rsid w:val="005E6F9E"/>
    <w:rsid w:val="00614B8A"/>
    <w:rsid w:val="006300F2"/>
    <w:rsid w:val="00631A35"/>
    <w:rsid w:val="006A4A76"/>
    <w:rsid w:val="006A5614"/>
    <w:rsid w:val="00721547"/>
    <w:rsid w:val="00732F52"/>
    <w:rsid w:val="00757FD2"/>
    <w:rsid w:val="00773497"/>
    <w:rsid w:val="007918C1"/>
    <w:rsid w:val="007B5FF0"/>
    <w:rsid w:val="007C2E2F"/>
    <w:rsid w:val="007C7242"/>
    <w:rsid w:val="0086251A"/>
    <w:rsid w:val="0087347D"/>
    <w:rsid w:val="00875245"/>
    <w:rsid w:val="0088230C"/>
    <w:rsid w:val="00883116"/>
    <w:rsid w:val="008B2BC3"/>
    <w:rsid w:val="008B3EC0"/>
    <w:rsid w:val="008F3693"/>
    <w:rsid w:val="008F55A0"/>
    <w:rsid w:val="00901255"/>
    <w:rsid w:val="0097326A"/>
    <w:rsid w:val="0097673D"/>
    <w:rsid w:val="00A475B7"/>
    <w:rsid w:val="00A71F0E"/>
    <w:rsid w:val="00AD78D7"/>
    <w:rsid w:val="00AE0B2F"/>
    <w:rsid w:val="00AE7FA5"/>
    <w:rsid w:val="00B04196"/>
    <w:rsid w:val="00B11792"/>
    <w:rsid w:val="00B13606"/>
    <w:rsid w:val="00B45675"/>
    <w:rsid w:val="00C01FD2"/>
    <w:rsid w:val="00C13D64"/>
    <w:rsid w:val="00C4371F"/>
    <w:rsid w:val="00C80D11"/>
    <w:rsid w:val="00C83ED8"/>
    <w:rsid w:val="00C843F5"/>
    <w:rsid w:val="00C86AC8"/>
    <w:rsid w:val="00D110E8"/>
    <w:rsid w:val="00D1512C"/>
    <w:rsid w:val="00D37DE9"/>
    <w:rsid w:val="00D73C42"/>
    <w:rsid w:val="00DE1FE7"/>
    <w:rsid w:val="00E40C7C"/>
    <w:rsid w:val="00E507E1"/>
    <w:rsid w:val="00E6056A"/>
    <w:rsid w:val="00E835E0"/>
    <w:rsid w:val="00EB120F"/>
    <w:rsid w:val="00F45872"/>
    <w:rsid w:val="00F51B0B"/>
    <w:rsid w:val="00F63678"/>
    <w:rsid w:val="00F65A1F"/>
    <w:rsid w:val="00F77AA9"/>
    <w:rsid w:val="00F82AC9"/>
    <w:rsid w:val="00F937C9"/>
    <w:rsid w:val="00FA25F3"/>
    <w:rsid w:val="00FE71CA"/>
    <w:rsid w:val="00FF1F63"/>
    <w:rsid w:val="00FF2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4D30E"/>
  <w15:docId w15:val="{C9DCD9D7-5DE3-478C-BD3B-006040D2A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rFonts w:eastAsia="Arial Unicode MS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Заголовок Знак"/>
    <w:basedOn w:val="a0"/>
    <w:link w:val="a4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a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paragraph" w:styleId="af3">
    <w:name w:val="Body Text"/>
    <w:basedOn w:val="a"/>
    <w:pPr>
      <w:spacing w:after="120"/>
    </w:pPr>
  </w:style>
  <w:style w:type="paragraph" w:customStyle="1" w:styleId="13">
    <w:name w:val="Название объекта1"/>
    <w:basedOn w:val="a"/>
    <w:pPr>
      <w:ind w:firstLine="851"/>
      <w:jc w:val="center"/>
    </w:pPr>
    <w:rPr>
      <w:b/>
      <w:szCs w:val="20"/>
    </w:rPr>
  </w:style>
  <w:style w:type="paragraph" w:styleId="af4">
    <w:name w:val="Body Text Indent"/>
    <w:basedOn w:val="a"/>
    <w:pPr>
      <w:ind w:firstLine="851"/>
    </w:pPr>
  </w:style>
  <w:style w:type="paragraph" w:styleId="a4">
    <w:name w:val="Title"/>
    <w:basedOn w:val="a"/>
    <w:link w:val="a3"/>
    <w:qFormat/>
    <w:pPr>
      <w:widowControl/>
      <w:ind w:firstLine="851"/>
      <w:jc w:val="center"/>
    </w:pPr>
    <w:rPr>
      <w:rFonts w:eastAsia="Times New Roman"/>
      <w:b/>
      <w:szCs w:val="20"/>
    </w:rPr>
  </w:style>
  <w:style w:type="paragraph" w:styleId="af5">
    <w:name w:val="header"/>
    <w:basedOn w:val="a"/>
    <w:link w:val="af6"/>
    <w:uiPriority w:val="99"/>
    <w:pPr>
      <w:tabs>
        <w:tab w:val="center" w:pos="4677"/>
        <w:tab w:val="right" w:pos="9355"/>
      </w:tabs>
    </w:pPr>
  </w:style>
  <w:style w:type="character" w:styleId="af7">
    <w:name w:val="page number"/>
    <w:basedOn w:val="a0"/>
  </w:style>
  <w:style w:type="character" w:styleId="af8">
    <w:name w:val="Hyperlink"/>
    <w:basedOn w:val="a0"/>
    <w:rPr>
      <w:color w:val="0000FF"/>
      <w:u w:val="single"/>
    </w:rPr>
  </w:style>
  <w:style w:type="character" w:styleId="af9">
    <w:name w:val="FollowedHyperlink"/>
    <w:basedOn w:val="a0"/>
    <w:rPr>
      <w:color w:val="800080"/>
      <w:u w:val="single"/>
    </w:rPr>
  </w:style>
  <w:style w:type="paragraph" w:customStyle="1" w:styleId="Style9">
    <w:name w:val="Style9"/>
    <w:basedOn w:val="a"/>
    <w:pPr>
      <w:spacing w:line="328" w:lineRule="exact"/>
      <w:ind w:firstLine="730"/>
      <w:jc w:val="both"/>
    </w:pPr>
    <w:rPr>
      <w:rFonts w:eastAsia="Times New Roman"/>
    </w:rPr>
  </w:style>
  <w:style w:type="character" w:customStyle="1" w:styleId="FontStyle26">
    <w:name w:val="Font Style26"/>
    <w:basedOn w:val="a0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pPr>
      <w:spacing w:line="322" w:lineRule="exact"/>
      <w:jc w:val="both"/>
    </w:pPr>
    <w:rPr>
      <w:rFonts w:eastAsia="Times New Roman"/>
    </w:rPr>
  </w:style>
  <w:style w:type="paragraph" w:customStyle="1" w:styleId="Style4">
    <w:name w:val="Style4"/>
    <w:basedOn w:val="a"/>
    <w:uiPriority w:val="99"/>
    <w:pPr>
      <w:spacing w:line="341" w:lineRule="exact"/>
      <w:ind w:firstLine="691"/>
      <w:jc w:val="both"/>
    </w:pPr>
    <w:rPr>
      <w:rFonts w:eastAsia="Times New Roman"/>
    </w:rPr>
  </w:style>
  <w:style w:type="paragraph" w:styleId="afa">
    <w:name w:val="footer"/>
    <w:basedOn w:val="a"/>
    <w:link w:val="afb"/>
    <w:uiPriority w:val="99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eastAsia="Arial Unicode MS"/>
      <w:sz w:val="24"/>
      <w:szCs w:val="24"/>
    </w:rPr>
  </w:style>
  <w:style w:type="character" w:customStyle="1" w:styleId="af6">
    <w:name w:val="Верхний колонтитул Знак"/>
    <w:basedOn w:val="a0"/>
    <w:link w:val="af5"/>
    <w:uiPriority w:val="99"/>
    <w:rPr>
      <w:rFonts w:eastAsia="Arial Unicode MS"/>
      <w:sz w:val="24"/>
      <w:szCs w:val="24"/>
    </w:rPr>
  </w:style>
  <w:style w:type="character" w:styleId="afc">
    <w:name w:val="Strong"/>
    <w:basedOn w:val="a0"/>
    <w:uiPriority w:val="22"/>
    <w:qFormat/>
    <w:rPr>
      <w:b/>
      <w:bCs/>
    </w:rPr>
  </w:style>
  <w:style w:type="paragraph" w:styleId="afd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rFonts w:eastAsia="Times New Roman"/>
    </w:rPr>
  </w:style>
  <w:style w:type="paragraph" w:styleId="afe">
    <w:name w:val="No Spacing"/>
    <w:uiPriority w:val="1"/>
    <w:qFormat/>
    <w:pPr>
      <w:widowControl w:val="0"/>
    </w:pPr>
    <w:rPr>
      <w:rFonts w:eastAsia="Arial Unicode MS"/>
      <w:sz w:val="24"/>
      <w:szCs w:val="24"/>
    </w:rPr>
  </w:style>
  <w:style w:type="paragraph" w:customStyle="1" w:styleId="Style6">
    <w:name w:val="Style6"/>
    <w:basedOn w:val="a"/>
    <w:uiPriority w:val="99"/>
    <w:pPr>
      <w:spacing w:line="326" w:lineRule="exact"/>
      <w:ind w:firstLine="696"/>
      <w:jc w:val="both"/>
    </w:pPr>
    <w:rPr>
      <w:rFonts w:eastAsia="Times New Roman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6"/>
      <w:szCs w:val="26"/>
    </w:rPr>
  </w:style>
  <w:style w:type="paragraph" w:styleId="aff">
    <w:name w:val="List Paragraph"/>
    <w:basedOn w:val="a"/>
    <w:uiPriority w:val="34"/>
    <w:qFormat/>
    <w:pPr>
      <w:ind w:left="720"/>
      <w:contextualSpacing/>
    </w:pPr>
  </w:style>
  <w:style w:type="paragraph" w:customStyle="1" w:styleId="Style1">
    <w:name w:val="Style1"/>
    <w:basedOn w:val="a"/>
    <w:uiPriority w:val="99"/>
    <w:pPr>
      <w:spacing w:line="331" w:lineRule="exact"/>
      <w:jc w:val="both"/>
    </w:pPr>
    <w:rPr>
      <w:rFonts w:eastAsia="Times New Roman"/>
    </w:r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b/>
      <w:bCs/>
      <w:sz w:val="26"/>
      <w:szCs w:val="26"/>
    </w:rPr>
  </w:style>
  <w:style w:type="paragraph" w:styleId="aff0">
    <w:name w:val="Balloon Text"/>
    <w:basedOn w:val="a"/>
    <w:link w:val="aff1"/>
    <w:semiHidden/>
    <w:unhideWhenUsed/>
    <w:rPr>
      <w:rFonts w:ascii="Segoe UI" w:hAnsi="Segoe UI" w:cs="Segoe UI"/>
      <w:sz w:val="18"/>
      <w:szCs w:val="18"/>
    </w:rPr>
  </w:style>
  <w:style w:type="character" w:customStyle="1" w:styleId="aff1">
    <w:name w:val="Текст выноски Знак"/>
    <w:basedOn w:val="a0"/>
    <w:link w:val="aff0"/>
    <w:semiHidden/>
    <w:rPr>
      <w:rFonts w:ascii="Segoe UI" w:eastAsia="Arial Unicode MS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31601D"/>
  </w:style>
  <w:style w:type="character" w:styleId="aff2">
    <w:name w:val="Unresolved Mention"/>
    <w:basedOn w:val="a0"/>
    <w:uiPriority w:val="99"/>
    <w:semiHidden/>
    <w:unhideWhenUsed/>
    <w:rsid w:val="00D73C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mr_gagarin23@mail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forms.gle/pFjxPtxbPHbEwPad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forms.gle/bQNS7VwDkVdeyp9K6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620C85-E160-4A25-999B-26CF6722F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</TotalTime>
  <Pages>9</Pages>
  <Words>2364</Words>
  <Characters>13478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Министерство образования СК</Company>
  <LinksUpToDate>false</LinksUpToDate>
  <CharactersWithSpaces>15811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Ермоленко Наталья Алексеевна</dc:creator>
  <cp:lastModifiedBy>ОМР</cp:lastModifiedBy>
  <cp:revision>108</cp:revision>
  <cp:lastPrinted>2025-09-25T07:51:00Z</cp:lastPrinted>
  <dcterms:created xsi:type="dcterms:W3CDTF">2021-08-04T10:08:00Z</dcterms:created>
  <dcterms:modified xsi:type="dcterms:W3CDTF">2025-09-25T07:52:00Z</dcterms:modified>
</cp:coreProperties>
</file>